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B312A" w14:textId="77777777" w:rsidR="00595A04" w:rsidRDefault="00D6347E">
      <w:pPr>
        <w:pStyle w:val="Title"/>
      </w:pPr>
      <w:r>
        <w:rPr>
          <w:noProof/>
        </w:rPr>
        <w:drawing>
          <wp:anchor distT="0" distB="0" distL="114300" distR="114300" simplePos="0" relativeHeight="251659776" behindDoc="0" locked="0" layoutInCell="1" allowOverlap="1" wp14:anchorId="2E7B148E" wp14:editId="42D050F8">
            <wp:simplePos x="0" y="0"/>
            <wp:positionH relativeFrom="column">
              <wp:posOffset>5829300</wp:posOffset>
            </wp:positionH>
            <wp:positionV relativeFrom="paragraph">
              <wp:posOffset>173355</wp:posOffset>
            </wp:positionV>
            <wp:extent cx="904240" cy="1226820"/>
            <wp:effectExtent l="19050" t="0" r="0" b="0"/>
            <wp:wrapNone/>
            <wp:docPr id="10" name="Picture 10" descr="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 logo"/>
                    <pic:cNvPicPr>
                      <a:picLocks noChangeAspect="1" noChangeArrowheads="1"/>
                    </pic:cNvPicPr>
                  </pic:nvPicPr>
                  <pic:blipFill>
                    <a:blip r:embed="rId9" cstate="print"/>
                    <a:srcRect/>
                    <a:stretch>
                      <a:fillRect/>
                    </a:stretch>
                  </pic:blipFill>
                  <pic:spPr bwMode="auto">
                    <a:xfrm>
                      <a:off x="0" y="0"/>
                      <a:ext cx="904240" cy="1226820"/>
                    </a:xfrm>
                    <a:prstGeom prst="rect">
                      <a:avLst/>
                    </a:prstGeom>
                    <a:noFill/>
                    <a:ln w="9525">
                      <a:noFill/>
                      <a:miter lim="800000"/>
                      <a:headEnd/>
                      <a:tailEnd/>
                    </a:ln>
                  </pic:spPr>
                </pic:pic>
              </a:graphicData>
            </a:graphic>
          </wp:anchor>
        </w:drawing>
      </w:r>
    </w:p>
    <w:p w14:paraId="1E2A056E" w14:textId="77777777" w:rsidR="00595A04" w:rsidRDefault="00D6347E">
      <w:pPr>
        <w:pStyle w:val="Title"/>
        <w:rPr>
          <w:sz w:val="28"/>
          <w:szCs w:val="28"/>
        </w:rPr>
      </w:pPr>
      <w:r>
        <w:rPr>
          <w:noProof/>
        </w:rPr>
        <w:drawing>
          <wp:anchor distT="0" distB="0" distL="114300" distR="114300" simplePos="0" relativeHeight="251658752" behindDoc="1" locked="0" layoutInCell="1" allowOverlap="1" wp14:anchorId="4CBF1B93" wp14:editId="5A91BC4E">
            <wp:simplePos x="0" y="0"/>
            <wp:positionH relativeFrom="column">
              <wp:posOffset>0</wp:posOffset>
            </wp:positionH>
            <wp:positionV relativeFrom="paragraph">
              <wp:posOffset>28575</wp:posOffset>
            </wp:positionV>
            <wp:extent cx="1447800" cy="923925"/>
            <wp:effectExtent l="19050" t="0" r="0" b="0"/>
            <wp:wrapNone/>
            <wp:docPr id="9" name="Picture 9" descr="KTPA_st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TPA_sta_web"/>
                    <pic:cNvPicPr>
                      <a:picLocks noChangeAspect="1" noChangeArrowheads="1"/>
                    </pic:cNvPicPr>
                  </pic:nvPicPr>
                  <pic:blipFill>
                    <a:blip r:embed="rId10" cstate="print"/>
                    <a:srcRect/>
                    <a:stretch>
                      <a:fillRect/>
                    </a:stretch>
                  </pic:blipFill>
                  <pic:spPr bwMode="auto">
                    <a:xfrm>
                      <a:off x="0" y="0"/>
                      <a:ext cx="1447800" cy="923925"/>
                    </a:xfrm>
                    <a:prstGeom prst="rect">
                      <a:avLst/>
                    </a:prstGeom>
                    <a:noFill/>
                    <a:ln w="9525">
                      <a:noFill/>
                      <a:miter lim="800000"/>
                      <a:headEnd/>
                      <a:tailEnd/>
                    </a:ln>
                  </pic:spPr>
                </pic:pic>
              </a:graphicData>
            </a:graphic>
          </wp:anchor>
        </w:drawing>
      </w:r>
      <w:r w:rsidR="00595A04">
        <w:tab/>
      </w:r>
    </w:p>
    <w:p w14:paraId="4D1F1963" w14:textId="77777777" w:rsidR="00595A04" w:rsidRDefault="00E81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i/>
          <w:noProof/>
          <w:sz w:val="20"/>
        </w:rPr>
        <mc:AlternateContent>
          <mc:Choice Requires="wps">
            <w:drawing>
              <wp:anchor distT="0" distB="0" distL="114300" distR="114300" simplePos="0" relativeHeight="251656704" behindDoc="0" locked="0" layoutInCell="1" allowOverlap="1" wp14:anchorId="23F1D760" wp14:editId="0FE04BF4">
                <wp:simplePos x="0" y="0"/>
                <wp:positionH relativeFrom="column">
                  <wp:posOffset>1598000</wp:posOffset>
                </wp:positionH>
                <wp:positionV relativeFrom="paragraph">
                  <wp:posOffset>207335</wp:posOffset>
                </wp:positionV>
                <wp:extent cx="4074795" cy="581891"/>
                <wp:effectExtent l="0" t="0" r="0"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58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0295" w14:textId="77777777"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 xml:space="preserve">Created to provide LSAT preparation assistance for minority groups </w:t>
                            </w:r>
                          </w:p>
                          <w:p w14:paraId="7EC100EA" w14:textId="77777777"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who are underrepresented in</w:t>
                            </w:r>
                            <w:r w:rsidR="00806317">
                              <w:rPr>
                                <w:rFonts w:ascii="Arial" w:hAnsi="Arial" w:cs="Arial"/>
                                <w:i/>
                                <w:color w:val="auto"/>
                                <w:sz w:val="20"/>
                              </w:rPr>
                              <w:t xml:space="preserve"> both</w:t>
                            </w:r>
                            <w:r>
                              <w:rPr>
                                <w:rFonts w:ascii="Arial" w:hAnsi="Arial" w:cs="Arial"/>
                                <w:i/>
                                <w:color w:val="auto"/>
                                <w:sz w:val="20"/>
                              </w:rPr>
                              <w:t xml:space="preserve"> Texas law schools</w:t>
                            </w:r>
                            <w:r w:rsidR="00806317">
                              <w:rPr>
                                <w:rFonts w:ascii="Arial" w:hAnsi="Arial" w:cs="Arial"/>
                                <w:i/>
                                <w:color w:val="auto"/>
                                <w:sz w:val="20"/>
                              </w:rPr>
                              <w:t xml:space="preserve"> and </w:t>
                            </w:r>
                            <w:r w:rsidR="00806317">
                              <w:rPr>
                                <w:rFonts w:ascii="Arial" w:hAnsi="Arial" w:cs="Arial"/>
                                <w:i/>
                                <w:color w:val="auto"/>
                                <w:sz w:val="20"/>
                              </w:rPr>
                              <w:br/>
                              <w:t>the legal profession</w:t>
                            </w:r>
                            <w:r>
                              <w:rPr>
                                <w:rFonts w:ascii="Arial" w:hAnsi="Arial" w:cs="Arial"/>
                                <w:i/>
                                <w:color w:val="auto"/>
                                <w:sz w:val="20"/>
                              </w:rPr>
                              <w:t>.</w:t>
                            </w:r>
                          </w:p>
                          <w:p w14:paraId="4D4D1BB3" w14:textId="77777777" w:rsidR="00DC61FE" w:rsidRDefault="00DC61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125.85pt;margin-top:16.35pt;width:320.85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ttgIAALk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" filled="f" stroked="f">
                <v:textbox>
                  <w:txbxContent>
                    <w:p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 xml:space="preserve">Created to provide LSAT preparation assistance for minority groups </w:t>
                      </w:r>
                    </w:p>
                    <w:p w:rsidR="00DC61FE" w:rsidRDefault="00DC61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color w:val="auto"/>
                          <w:sz w:val="20"/>
                        </w:rPr>
                      </w:pPr>
                      <w:r>
                        <w:rPr>
                          <w:rFonts w:ascii="Arial" w:hAnsi="Arial" w:cs="Arial"/>
                          <w:i/>
                          <w:color w:val="auto"/>
                          <w:sz w:val="20"/>
                        </w:rPr>
                        <w:t>who are underrepresented in</w:t>
                      </w:r>
                      <w:r w:rsidR="00806317">
                        <w:rPr>
                          <w:rFonts w:ascii="Arial" w:hAnsi="Arial" w:cs="Arial"/>
                          <w:i/>
                          <w:color w:val="auto"/>
                          <w:sz w:val="20"/>
                        </w:rPr>
                        <w:t xml:space="preserve"> both</w:t>
                      </w:r>
                      <w:r>
                        <w:rPr>
                          <w:rFonts w:ascii="Arial" w:hAnsi="Arial" w:cs="Arial"/>
                          <w:i/>
                          <w:color w:val="auto"/>
                          <w:sz w:val="20"/>
                        </w:rPr>
                        <w:t xml:space="preserve"> Texas law schools</w:t>
                      </w:r>
                      <w:r w:rsidR="00806317">
                        <w:rPr>
                          <w:rFonts w:ascii="Arial" w:hAnsi="Arial" w:cs="Arial"/>
                          <w:i/>
                          <w:color w:val="auto"/>
                          <w:sz w:val="20"/>
                        </w:rPr>
                        <w:t xml:space="preserve"> and </w:t>
                      </w:r>
                      <w:r w:rsidR="00806317">
                        <w:rPr>
                          <w:rFonts w:ascii="Arial" w:hAnsi="Arial" w:cs="Arial"/>
                          <w:i/>
                          <w:color w:val="auto"/>
                          <w:sz w:val="20"/>
                        </w:rPr>
                        <w:br/>
                        <w:t>the legal profession</w:t>
                      </w:r>
                      <w:r>
                        <w:rPr>
                          <w:rFonts w:ascii="Arial" w:hAnsi="Arial" w:cs="Arial"/>
                          <w:i/>
                          <w:color w:val="auto"/>
                          <w:sz w:val="20"/>
                        </w:rPr>
                        <w:t>.</w:t>
                      </w:r>
                    </w:p>
                    <w:p w:rsidR="00DC61FE" w:rsidRDefault="00DC61FE"/>
                  </w:txbxContent>
                </v:textbox>
              </v:shape>
            </w:pict>
          </mc:Fallback>
        </mc:AlternateContent>
      </w:r>
    </w:p>
    <w:p w14:paraId="3D1DCF4B"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3BA65267"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76B4114E" w14:textId="77777777" w:rsidR="00595A04" w:rsidRDefault="00E81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noProof/>
        </w:rPr>
        <mc:AlternateContent>
          <mc:Choice Requires="wps">
            <w:drawing>
              <wp:anchor distT="0" distB="0" distL="114300" distR="114300" simplePos="0" relativeHeight="251655680" behindDoc="0" locked="0" layoutInCell="1" allowOverlap="1" wp14:anchorId="2ACE8D75" wp14:editId="511595B9">
                <wp:simplePos x="0" y="0"/>
                <wp:positionH relativeFrom="column">
                  <wp:posOffset>152400</wp:posOffset>
                </wp:positionH>
                <wp:positionV relativeFrom="paragraph">
                  <wp:posOffset>221615</wp:posOffset>
                </wp:positionV>
                <wp:extent cx="5829300"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AB6D7" w14:textId="77777777" w:rsidR="00DC61FE" w:rsidRDefault="00DC61FE" w:rsidP="00595A04">
                            <w:pPr>
                              <w:jc w:val="center"/>
                              <w:rPr>
                                <w:rFonts w:ascii="Arial" w:hAnsi="Arial" w:cs="Arial"/>
                                <w:b/>
                                <w:sz w:val="44"/>
                                <w:szCs w:val="44"/>
                              </w:rPr>
                            </w:pPr>
                            <w:r>
                              <w:rPr>
                                <w:rFonts w:ascii="Arial" w:hAnsi="Arial" w:cs="Arial"/>
                                <w:b/>
                                <w:sz w:val="44"/>
                                <w:szCs w:val="44"/>
                              </w:rPr>
                              <w:t>Diversi</w:t>
                            </w:r>
                            <w:r w:rsidR="00FF7046">
                              <w:rPr>
                                <w:rFonts w:ascii="Arial" w:hAnsi="Arial" w:cs="Arial"/>
                                <w:b/>
                                <w:sz w:val="44"/>
                                <w:szCs w:val="44"/>
                              </w:rPr>
                              <w:t>ty Legal Scholars</w:t>
                            </w:r>
                            <w:r w:rsidR="004A5846">
                              <w:rPr>
                                <w:rFonts w:ascii="Arial" w:hAnsi="Arial" w:cs="Arial"/>
                                <w:b/>
                                <w:sz w:val="44"/>
                                <w:szCs w:val="44"/>
                              </w:rPr>
                              <w:t xml:space="preserve"> Program - 2020</w:t>
                            </w:r>
                          </w:p>
                          <w:p w14:paraId="01A507F0" w14:textId="77777777" w:rsidR="00DC61FE" w:rsidRDefault="00DC61FE" w:rsidP="00595A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27" type="#_x0000_t202" style="position:absolute;left:0;text-align:left;margin-left:12pt;margin-top:17.45pt;width:45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o2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" filled="f" stroked="f">
                <v:textbox>
                  <w:txbxContent>
                    <w:p w:rsidR="00DC61FE" w:rsidRDefault="00DC61FE" w:rsidP="00595A04">
                      <w:pPr>
                        <w:jc w:val="center"/>
                        <w:rPr>
                          <w:rFonts w:ascii="Arial" w:hAnsi="Arial" w:cs="Arial"/>
                          <w:b/>
                          <w:sz w:val="44"/>
                          <w:szCs w:val="44"/>
                        </w:rPr>
                      </w:pPr>
                      <w:r>
                        <w:rPr>
                          <w:rFonts w:ascii="Arial" w:hAnsi="Arial" w:cs="Arial"/>
                          <w:b/>
                          <w:sz w:val="44"/>
                          <w:szCs w:val="44"/>
                        </w:rPr>
                        <w:t>Diversi</w:t>
                      </w:r>
                      <w:r w:rsidR="00FF7046">
                        <w:rPr>
                          <w:rFonts w:ascii="Arial" w:hAnsi="Arial" w:cs="Arial"/>
                          <w:b/>
                          <w:sz w:val="44"/>
                          <w:szCs w:val="44"/>
                        </w:rPr>
                        <w:t>ty Legal Scholars</w:t>
                      </w:r>
                      <w:r w:rsidR="004A5846">
                        <w:rPr>
                          <w:rFonts w:ascii="Arial" w:hAnsi="Arial" w:cs="Arial"/>
                          <w:b/>
                          <w:sz w:val="44"/>
                          <w:szCs w:val="44"/>
                        </w:rPr>
                        <w:t xml:space="preserve"> Program - 2020</w:t>
                      </w:r>
                    </w:p>
                    <w:p w:rsidR="00DC61FE" w:rsidRDefault="00DC61FE" w:rsidP="00595A04">
                      <w:pPr>
                        <w:jc w:val="center"/>
                      </w:pPr>
                    </w:p>
                  </w:txbxContent>
                </v:textbox>
              </v:shape>
            </w:pict>
          </mc:Fallback>
        </mc:AlternateContent>
      </w:r>
    </w:p>
    <w:p w14:paraId="7508E002"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7086A489"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786306B0" w14:textId="77777777" w:rsidR="00091617"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bookmarkStart w:id="0" w:name="_GoBack"/>
      <w:bookmarkEnd w:id="0"/>
      <w:r>
        <w:rPr>
          <w:rFonts w:ascii="Arial Narrow" w:hAnsi="Arial Narrow" w:cs="Arial"/>
          <w:sz w:val="22"/>
          <w:szCs w:val="22"/>
        </w:rPr>
        <w:t>The Texas Appleseed Kaplan Diversity Legal Scholars</w:t>
      </w:r>
      <w:r w:rsidR="00121315">
        <w:rPr>
          <w:rFonts w:ascii="Arial Narrow" w:hAnsi="Arial Narrow" w:cs="Arial"/>
          <w:sz w:val="22"/>
          <w:szCs w:val="22"/>
        </w:rPr>
        <w:t xml:space="preserve"> (DLS)</w:t>
      </w:r>
      <w:r>
        <w:rPr>
          <w:rFonts w:ascii="Arial Narrow" w:hAnsi="Arial Narrow" w:cs="Arial"/>
          <w:sz w:val="22"/>
          <w:szCs w:val="22"/>
        </w:rPr>
        <w:t xml:space="preserve"> Program is open to ethnically diverse residents of Texas who are apply</w:t>
      </w:r>
      <w:r w:rsidR="00766325">
        <w:rPr>
          <w:rFonts w:ascii="Arial Narrow" w:hAnsi="Arial Narrow" w:cs="Arial"/>
          <w:sz w:val="22"/>
          <w:szCs w:val="22"/>
        </w:rPr>
        <w:t xml:space="preserve">ing to be admitted into law school </w:t>
      </w:r>
      <w:r w:rsidR="00A65ADA">
        <w:rPr>
          <w:rFonts w:ascii="Arial Narrow" w:hAnsi="Arial Narrow" w:cs="Arial"/>
          <w:sz w:val="22"/>
          <w:szCs w:val="22"/>
        </w:rPr>
        <w:t>before or during</w:t>
      </w:r>
      <w:r w:rsidR="00766325">
        <w:rPr>
          <w:rFonts w:ascii="Arial Narrow" w:hAnsi="Arial Narrow" w:cs="Arial"/>
          <w:sz w:val="22"/>
          <w:szCs w:val="22"/>
        </w:rPr>
        <w:t xml:space="preserve"> the</w:t>
      </w:r>
      <w:r w:rsidR="00A90D3D">
        <w:rPr>
          <w:rFonts w:ascii="Arial Narrow" w:hAnsi="Arial Narrow" w:cs="Arial"/>
          <w:sz w:val="22"/>
          <w:szCs w:val="22"/>
        </w:rPr>
        <w:t xml:space="preserve"> Fall </w:t>
      </w:r>
      <w:r w:rsidR="00A30F58">
        <w:rPr>
          <w:rFonts w:ascii="Arial Narrow" w:hAnsi="Arial Narrow" w:cs="Arial"/>
          <w:sz w:val="22"/>
          <w:szCs w:val="22"/>
        </w:rPr>
        <w:t>20</w:t>
      </w:r>
      <w:r w:rsidR="00BF3FF4">
        <w:rPr>
          <w:rFonts w:ascii="Arial Narrow" w:hAnsi="Arial Narrow" w:cs="Arial"/>
          <w:sz w:val="22"/>
          <w:szCs w:val="22"/>
        </w:rPr>
        <w:t>21</w:t>
      </w:r>
      <w:r w:rsidR="00766325">
        <w:rPr>
          <w:rFonts w:ascii="Arial Narrow" w:hAnsi="Arial Narrow" w:cs="Arial"/>
          <w:sz w:val="22"/>
          <w:szCs w:val="22"/>
        </w:rPr>
        <w:t xml:space="preserve"> semester</w:t>
      </w:r>
      <w:r>
        <w:rPr>
          <w:rFonts w:ascii="Arial Narrow" w:hAnsi="Arial Narrow" w:cs="Arial"/>
          <w:sz w:val="22"/>
          <w:szCs w:val="22"/>
        </w:rPr>
        <w:t>.</w:t>
      </w:r>
      <w:r w:rsidR="00346159">
        <w:rPr>
          <w:rFonts w:ascii="Arial Narrow" w:hAnsi="Arial Narrow" w:cs="Arial"/>
          <w:sz w:val="22"/>
          <w:szCs w:val="22"/>
        </w:rPr>
        <w:t>*</w:t>
      </w:r>
      <w:r>
        <w:rPr>
          <w:rFonts w:ascii="Arial Narrow" w:hAnsi="Arial Narrow" w:cs="Arial"/>
          <w:sz w:val="22"/>
          <w:szCs w:val="22"/>
        </w:rPr>
        <w:t xml:space="preserve">  Scholarship recipients will receive</w:t>
      </w:r>
      <w:r w:rsidR="00766325">
        <w:rPr>
          <w:rFonts w:ascii="Arial Narrow" w:hAnsi="Arial Narrow" w:cs="Arial"/>
          <w:sz w:val="22"/>
          <w:szCs w:val="22"/>
        </w:rPr>
        <w:t xml:space="preserve"> </w:t>
      </w:r>
      <w:r w:rsidR="00A65ADA">
        <w:rPr>
          <w:rFonts w:ascii="Arial Narrow" w:hAnsi="Arial Narrow" w:cs="Arial"/>
          <w:sz w:val="22"/>
          <w:szCs w:val="22"/>
        </w:rPr>
        <w:t>registration to</w:t>
      </w:r>
      <w:r>
        <w:rPr>
          <w:rFonts w:ascii="Arial Narrow" w:hAnsi="Arial Narrow" w:cs="Arial"/>
          <w:sz w:val="22"/>
          <w:szCs w:val="22"/>
        </w:rPr>
        <w:t xml:space="preserve"> </w:t>
      </w:r>
      <w:r w:rsidRPr="007E1058">
        <w:rPr>
          <w:rFonts w:ascii="Arial Narrow" w:hAnsi="Arial Narrow" w:cs="Arial"/>
          <w:b/>
          <w:sz w:val="22"/>
          <w:szCs w:val="22"/>
        </w:rPr>
        <w:t xml:space="preserve">Kaplan's </w:t>
      </w:r>
      <w:r w:rsidR="00A90D3D" w:rsidRPr="00A90D3D">
        <w:rPr>
          <w:rFonts w:ascii="Arial Narrow" w:hAnsi="Arial Narrow" w:cs="Arial"/>
          <w:b/>
          <w:sz w:val="22"/>
          <w:szCs w:val="22"/>
        </w:rPr>
        <w:t>LSAT</w:t>
      </w:r>
      <w:r w:rsidR="00A90D3D" w:rsidRPr="00A90D3D">
        <w:rPr>
          <w:rFonts w:ascii="Arial Narrow" w:hAnsi="Arial Narrow" w:cs="Arial"/>
          <w:b/>
          <w:sz w:val="22"/>
          <w:szCs w:val="22"/>
          <w:vertAlign w:val="superscript"/>
        </w:rPr>
        <w:t>®</w:t>
      </w:r>
      <w:r w:rsidR="00A90D3D" w:rsidRPr="00A90D3D">
        <w:rPr>
          <w:rFonts w:ascii="Arial Narrow" w:hAnsi="Arial Narrow" w:cs="Arial"/>
          <w:b/>
          <w:sz w:val="22"/>
          <w:szCs w:val="22"/>
        </w:rPr>
        <w:t xml:space="preserve"> Prep — Live Online</w:t>
      </w:r>
      <w:r>
        <w:rPr>
          <w:rFonts w:ascii="Arial Narrow" w:hAnsi="Arial Narrow" w:cs="Arial"/>
          <w:sz w:val="22"/>
          <w:szCs w:val="22"/>
        </w:rPr>
        <w:t xml:space="preserve"> </w:t>
      </w:r>
      <w:r w:rsidR="00A90D3D">
        <w:rPr>
          <w:rFonts w:ascii="Arial Narrow" w:hAnsi="Arial Narrow" w:cs="Arial"/>
          <w:sz w:val="22"/>
          <w:szCs w:val="22"/>
        </w:rPr>
        <w:t>course</w:t>
      </w:r>
      <w:r w:rsidR="00A65ADA">
        <w:rPr>
          <w:rFonts w:ascii="Arial Narrow" w:hAnsi="Arial Narrow" w:cs="Arial"/>
          <w:sz w:val="22"/>
          <w:szCs w:val="22"/>
        </w:rPr>
        <w:t xml:space="preserve"> (a value of at least $1299)</w:t>
      </w:r>
      <w:r w:rsidR="00A90D3D">
        <w:rPr>
          <w:rFonts w:ascii="Arial Narrow" w:hAnsi="Arial Narrow" w:cs="Arial"/>
          <w:sz w:val="22"/>
          <w:szCs w:val="22"/>
        </w:rPr>
        <w:t xml:space="preserve">. </w:t>
      </w:r>
      <w:r w:rsidR="00A65ADA">
        <w:rPr>
          <w:rFonts w:ascii="Arial Narrow" w:hAnsi="Arial Narrow" w:cs="Arial"/>
          <w:sz w:val="22"/>
          <w:szCs w:val="22"/>
        </w:rPr>
        <w:t xml:space="preserve"> Please visit </w:t>
      </w:r>
      <w:r w:rsidR="00BF3FF4" w:rsidRPr="00BF3FF4">
        <w:rPr>
          <w:rFonts w:ascii="Arial Narrow" w:hAnsi="Arial Narrow" w:cs="Arial"/>
          <w:sz w:val="22"/>
          <w:szCs w:val="22"/>
        </w:rPr>
        <w:t>https://www.kaptest.com/lsat/courses/lsat-prep-live-online</w:t>
      </w:r>
      <w:r w:rsidR="00A65ADA">
        <w:rPr>
          <w:rFonts w:ascii="Arial Narrow" w:hAnsi="Arial Narrow" w:cs="Arial"/>
          <w:sz w:val="22"/>
          <w:szCs w:val="22"/>
        </w:rPr>
        <w:t xml:space="preserve"> to view course details</w:t>
      </w:r>
      <w:r>
        <w:rPr>
          <w:rFonts w:ascii="Arial Narrow" w:hAnsi="Arial Narrow" w:cs="Arial"/>
          <w:sz w:val="22"/>
          <w:szCs w:val="22"/>
        </w:rPr>
        <w:t>.  As deemed necessary, Texas Appleseed and Kaplan</w:t>
      </w:r>
      <w:r w:rsidR="00A65ADA">
        <w:rPr>
          <w:rFonts w:ascii="Arial Narrow" w:hAnsi="Arial Narrow" w:cs="Arial"/>
          <w:sz w:val="22"/>
          <w:szCs w:val="22"/>
        </w:rPr>
        <w:t>, individually or jointly,</w:t>
      </w:r>
      <w:r>
        <w:rPr>
          <w:rFonts w:ascii="Arial Narrow" w:hAnsi="Arial Narrow" w:cs="Arial"/>
          <w:sz w:val="22"/>
          <w:szCs w:val="22"/>
        </w:rPr>
        <w:t xml:space="preserve"> reserve the right to alter the program at their discretion.</w:t>
      </w:r>
    </w:p>
    <w:p w14:paraId="0A0495F0" w14:textId="77777777" w:rsidR="00BF3FF4" w:rsidRDefault="00BF3F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p>
    <w:p w14:paraId="6CF8BF5F" w14:textId="77777777" w:rsidR="00595A04" w:rsidRDefault="00B0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b/>
          <w:sz w:val="22"/>
          <w:szCs w:val="22"/>
          <w:u w:val="single"/>
        </w:rPr>
        <w:t>REQUIREMENTS</w:t>
      </w:r>
      <w:r>
        <w:rPr>
          <w:rFonts w:ascii="Arial Narrow" w:hAnsi="Arial Narrow" w:cs="Arial"/>
          <w:sz w:val="22"/>
          <w:szCs w:val="22"/>
        </w:rPr>
        <w:t xml:space="preserve"> Please</w:t>
      </w:r>
      <w:r w:rsidR="00595A04">
        <w:rPr>
          <w:rFonts w:ascii="Arial Narrow" w:hAnsi="Arial Narrow" w:cs="Arial"/>
          <w:i/>
          <w:sz w:val="22"/>
          <w:szCs w:val="22"/>
        </w:rPr>
        <w:t xml:space="preserve"> read carefully</w:t>
      </w:r>
      <w:r>
        <w:rPr>
          <w:rFonts w:ascii="Arial Narrow" w:hAnsi="Arial Narrow" w:cs="Arial"/>
          <w:sz w:val="22"/>
          <w:szCs w:val="22"/>
        </w:rPr>
        <w:t xml:space="preserve">.  </w:t>
      </w:r>
    </w:p>
    <w:p w14:paraId="1DD29FA4" w14:textId="77777777" w:rsidR="00B009AE" w:rsidRDefault="00B00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sz w:val="22"/>
          <w:szCs w:val="22"/>
        </w:rPr>
      </w:pPr>
    </w:p>
    <w:p w14:paraId="3443216F"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Narrow" w:hAnsi="Arial Narrow" w:cs="Arial"/>
          <w:sz w:val="22"/>
          <w:szCs w:val="22"/>
        </w:rPr>
      </w:pPr>
      <w:r>
        <w:rPr>
          <w:rFonts w:ascii="Arial Narrow" w:hAnsi="Arial Narrow" w:cs="Arial"/>
          <w:b/>
          <w:sz w:val="22"/>
          <w:szCs w:val="22"/>
        </w:rPr>
        <w:t xml:space="preserve">APPLICATIONS MUST BE </w:t>
      </w:r>
      <w:r>
        <w:rPr>
          <w:rFonts w:ascii="Arial Narrow" w:hAnsi="Arial Narrow" w:cs="Arial"/>
          <w:b/>
          <w:sz w:val="22"/>
          <w:szCs w:val="22"/>
          <w:u w:val="single"/>
        </w:rPr>
        <w:t>POSTMARKED</w:t>
      </w:r>
      <w:r>
        <w:rPr>
          <w:rFonts w:ascii="Arial Narrow" w:hAnsi="Arial Narrow" w:cs="Arial"/>
          <w:b/>
          <w:sz w:val="22"/>
          <w:szCs w:val="22"/>
        </w:rPr>
        <w:t xml:space="preserve"> BY THE DEADLINE</w:t>
      </w:r>
      <w:r w:rsidR="00D8337D">
        <w:rPr>
          <w:rFonts w:ascii="Arial Narrow" w:hAnsi="Arial Narrow" w:cs="Arial"/>
          <w:b/>
          <w:sz w:val="22"/>
          <w:szCs w:val="22"/>
        </w:rPr>
        <w:t>.</w:t>
      </w:r>
    </w:p>
    <w:tbl>
      <w:tblPr>
        <w:tblW w:w="10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02"/>
        <w:gridCol w:w="2520"/>
        <w:gridCol w:w="6300"/>
      </w:tblGrid>
      <w:tr w:rsidR="00595A04" w14:paraId="70E1A140" w14:textId="77777777" w:rsidTr="00A30F58">
        <w:trPr>
          <w:trHeight w:val="501"/>
        </w:trPr>
        <w:tc>
          <w:tcPr>
            <w:tcW w:w="1702" w:type="dxa"/>
            <w:shd w:val="solid" w:color="000000" w:fill="FFFFFF"/>
          </w:tcPr>
          <w:p w14:paraId="0E666469" w14:textId="77777777" w:rsidR="00595A04" w:rsidRDefault="00595A04">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Application Round</w:t>
            </w:r>
          </w:p>
        </w:tc>
        <w:tc>
          <w:tcPr>
            <w:tcW w:w="2520" w:type="dxa"/>
            <w:shd w:val="solid" w:color="000000" w:fill="FFFFFF"/>
          </w:tcPr>
          <w:p w14:paraId="0926D5C2" w14:textId="77777777" w:rsidR="00595A04" w:rsidRDefault="00D8337D">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DEADLINE</w:t>
            </w:r>
            <w:r w:rsidR="00595A04">
              <w:rPr>
                <w:rFonts w:ascii="Arial Narrow" w:hAnsi="Arial Narrow" w:cs="Arial"/>
                <w:color w:val="FFFFFF"/>
                <w:sz w:val="22"/>
                <w:szCs w:val="22"/>
                <w:u w:val="single"/>
              </w:rPr>
              <w:t xml:space="preserve"> for Applications</w:t>
            </w:r>
          </w:p>
        </w:tc>
        <w:tc>
          <w:tcPr>
            <w:tcW w:w="6300" w:type="dxa"/>
            <w:shd w:val="solid" w:color="000000" w:fill="FFFFFF"/>
          </w:tcPr>
          <w:p w14:paraId="31E31D23" w14:textId="77777777" w:rsidR="00595A04" w:rsidRDefault="00595A04">
            <w:pPr>
              <w:tabs>
                <w:tab w:val="left" w:pos="5120"/>
                <w:tab w:val="left" w:pos="5760"/>
                <w:tab w:val="left" w:pos="6480"/>
                <w:tab w:val="left" w:pos="7200"/>
                <w:tab w:val="left" w:pos="7920"/>
                <w:tab w:val="left" w:pos="8640"/>
                <w:tab w:val="left" w:pos="9360"/>
                <w:tab w:val="left" w:pos="10080"/>
              </w:tabs>
              <w:spacing w:before="120"/>
              <w:jc w:val="center"/>
              <w:rPr>
                <w:rFonts w:ascii="Arial Narrow" w:hAnsi="Arial Narrow" w:cs="Arial"/>
                <w:color w:val="FFFFFF"/>
                <w:sz w:val="22"/>
                <w:szCs w:val="22"/>
                <w:u w:val="single"/>
              </w:rPr>
            </w:pPr>
            <w:r>
              <w:rPr>
                <w:rFonts w:ascii="Arial Narrow" w:hAnsi="Arial Narrow" w:cs="Arial"/>
                <w:color w:val="FFFFFF"/>
                <w:sz w:val="22"/>
                <w:szCs w:val="22"/>
                <w:u w:val="single"/>
              </w:rPr>
              <w:t>LSAT Test  Date</w:t>
            </w:r>
            <w:r>
              <w:rPr>
                <w:rFonts w:ascii="Arial Narrow" w:hAnsi="Arial Narrow" w:cs="Arial"/>
                <w:color w:val="FFFFFF"/>
                <w:sz w:val="22"/>
                <w:szCs w:val="22"/>
                <w:u w:val="single"/>
                <w:vertAlign w:val="superscript"/>
              </w:rPr>
              <w:t>1</w:t>
            </w:r>
          </w:p>
        </w:tc>
      </w:tr>
      <w:tr w:rsidR="00595A04" w14:paraId="1B52CBEF" w14:textId="77777777" w:rsidTr="00A30F58">
        <w:trPr>
          <w:trHeight w:val="291"/>
        </w:trPr>
        <w:tc>
          <w:tcPr>
            <w:tcW w:w="1702" w:type="dxa"/>
            <w:vAlign w:val="center"/>
          </w:tcPr>
          <w:p w14:paraId="1AF416C7" w14:textId="77777777" w:rsidR="00595A04" w:rsidRDefault="00595A04">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1</w:t>
            </w:r>
          </w:p>
        </w:tc>
        <w:tc>
          <w:tcPr>
            <w:tcW w:w="2520" w:type="dxa"/>
            <w:vAlign w:val="center"/>
          </w:tcPr>
          <w:p w14:paraId="211A93F5" w14:textId="77777777" w:rsidR="00595A04" w:rsidRDefault="00912D54" w:rsidP="00D8337D">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March 23, 2020</w:t>
            </w:r>
          </w:p>
        </w:tc>
        <w:tc>
          <w:tcPr>
            <w:tcW w:w="6300" w:type="dxa"/>
            <w:vAlign w:val="center"/>
          </w:tcPr>
          <w:p w14:paraId="13AAD24F" w14:textId="77777777" w:rsidR="00595A04" w:rsidRDefault="00A30F58" w:rsidP="00D00A58">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July 1</w:t>
            </w:r>
            <w:r w:rsidR="00D00A58">
              <w:rPr>
                <w:rFonts w:ascii="Arial Narrow" w:hAnsi="Arial Narrow" w:cs="Arial"/>
                <w:sz w:val="22"/>
                <w:szCs w:val="22"/>
              </w:rPr>
              <w:t>3</w:t>
            </w:r>
            <w:r>
              <w:rPr>
                <w:rFonts w:ascii="Arial Narrow" w:hAnsi="Arial Narrow" w:cs="Arial"/>
                <w:sz w:val="22"/>
                <w:szCs w:val="22"/>
              </w:rPr>
              <w:t>, 20</w:t>
            </w:r>
            <w:r w:rsidR="00D00A58">
              <w:rPr>
                <w:rFonts w:ascii="Arial Narrow" w:hAnsi="Arial Narrow" w:cs="Arial"/>
                <w:sz w:val="22"/>
                <w:szCs w:val="22"/>
              </w:rPr>
              <w:t>20 or August 29, 2020</w:t>
            </w:r>
          </w:p>
        </w:tc>
      </w:tr>
      <w:tr w:rsidR="00744835" w14:paraId="3D5517D9" w14:textId="77777777" w:rsidTr="00A30F58">
        <w:trPr>
          <w:trHeight w:val="291"/>
        </w:trPr>
        <w:tc>
          <w:tcPr>
            <w:tcW w:w="1702" w:type="dxa"/>
            <w:vAlign w:val="center"/>
          </w:tcPr>
          <w:p w14:paraId="5266623F" w14:textId="77777777" w:rsidR="00744835" w:rsidRDefault="00744835">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2</w:t>
            </w:r>
          </w:p>
        </w:tc>
        <w:tc>
          <w:tcPr>
            <w:tcW w:w="2520" w:type="dxa"/>
            <w:vAlign w:val="center"/>
          </w:tcPr>
          <w:p w14:paraId="3CD3DD3C" w14:textId="77777777" w:rsidR="00744835" w:rsidRDefault="00912D54" w:rsidP="00D8337D">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June 9, 2020</w:t>
            </w:r>
          </w:p>
        </w:tc>
        <w:tc>
          <w:tcPr>
            <w:tcW w:w="6300" w:type="dxa"/>
            <w:vAlign w:val="center"/>
          </w:tcPr>
          <w:p w14:paraId="26DB122D" w14:textId="77777777" w:rsidR="00744835" w:rsidRDefault="00D00A58" w:rsidP="00A30F58">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October 3, 2020 or November 14, 2020</w:t>
            </w:r>
          </w:p>
        </w:tc>
      </w:tr>
      <w:tr w:rsidR="00744835" w14:paraId="3EE26EF7" w14:textId="77777777" w:rsidTr="00A30F58">
        <w:trPr>
          <w:trHeight w:val="291"/>
        </w:trPr>
        <w:tc>
          <w:tcPr>
            <w:tcW w:w="1702" w:type="dxa"/>
            <w:vAlign w:val="center"/>
          </w:tcPr>
          <w:p w14:paraId="0480AEF6" w14:textId="77777777" w:rsidR="00744835" w:rsidRDefault="00744835">
            <w:pPr>
              <w:tabs>
                <w:tab w:val="left" w:pos="5120"/>
                <w:tab w:val="left" w:pos="5760"/>
                <w:tab w:val="left" w:pos="6480"/>
                <w:tab w:val="left" w:pos="7200"/>
                <w:tab w:val="left" w:pos="7920"/>
                <w:tab w:val="left" w:pos="8640"/>
                <w:tab w:val="left" w:pos="9360"/>
                <w:tab w:val="left" w:pos="10080"/>
              </w:tabs>
              <w:spacing w:line="240" w:lineRule="auto"/>
              <w:rPr>
                <w:rFonts w:ascii="Arial Narrow" w:hAnsi="Arial Narrow" w:cs="Arial"/>
                <w:sz w:val="22"/>
                <w:szCs w:val="22"/>
              </w:rPr>
            </w:pPr>
            <w:r>
              <w:rPr>
                <w:rFonts w:ascii="Arial Narrow" w:hAnsi="Arial Narrow" w:cs="Arial"/>
                <w:sz w:val="22"/>
                <w:szCs w:val="22"/>
              </w:rPr>
              <w:t>Round 3</w:t>
            </w:r>
          </w:p>
        </w:tc>
        <w:tc>
          <w:tcPr>
            <w:tcW w:w="2520" w:type="dxa"/>
            <w:vAlign w:val="center"/>
          </w:tcPr>
          <w:p w14:paraId="57C4BFA6" w14:textId="77777777" w:rsidR="00744835" w:rsidRDefault="00912D54" w:rsidP="00A30F58">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September 18, 2020</w:t>
            </w:r>
          </w:p>
        </w:tc>
        <w:tc>
          <w:tcPr>
            <w:tcW w:w="6300" w:type="dxa"/>
            <w:vAlign w:val="center"/>
          </w:tcPr>
          <w:p w14:paraId="31F92A8F" w14:textId="77777777" w:rsidR="00744835" w:rsidRDefault="00D8337D" w:rsidP="00D00A58">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 xml:space="preserve">January </w:t>
            </w:r>
            <w:r w:rsidR="00A30F58">
              <w:rPr>
                <w:rFonts w:ascii="Arial Narrow" w:hAnsi="Arial Narrow" w:cs="Arial"/>
                <w:sz w:val="22"/>
                <w:szCs w:val="22"/>
              </w:rPr>
              <w:t>1</w:t>
            </w:r>
            <w:r w:rsidR="00D00A58">
              <w:rPr>
                <w:rFonts w:ascii="Arial Narrow" w:hAnsi="Arial Narrow" w:cs="Arial"/>
                <w:sz w:val="22"/>
                <w:szCs w:val="22"/>
              </w:rPr>
              <w:t>6, 2021 or February 20, 2021</w:t>
            </w:r>
            <w:r w:rsidR="00A30F58">
              <w:rPr>
                <w:rFonts w:ascii="Arial Narrow" w:hAnsi="Arial Narrow" w:cs="Arial"/>
                <w:sz w:val="22"/>
                <w:szCs w:val="22"/>
              </w:rPr>
              <w:t xml:space="preserve"> or </w:t>
            </w:r>
            <w:r w:rsidR="00D00A58">
              <w:rPr>
                <w:rFonts w:ascii="Arial Narrow" w:hAnsi="Arial Narrow" w:cs="Arial"/>
                <w:sz w:val="22"/>
                <w:szCs w:val="22"/>
              </w:rPr>
              <w:t>April 10</w:t>
            </w:r>
            <w:r w:rsidR="00A30F58">
              <w:rPr>
                <w:rFonts w:ascii="Arial Narrow" w:hAnsi="Arial Narrow" w:cs="Arial"/>
                <w:sz w:val="22"/>
                <w:szCs w:val="22"/>
              </w:rPr>
              <w:t>, 202</w:t>
            </w:r>
            <w:r w:rsidR="00D00A58">
              <w:rPr>
                <w:rFonts w:ascii="Arial Narrow" w:hAnsi="Arial Narrow" w:cs="Arial"/>
                <w:sz w:val="22"/>
                <w:szCs w:val="22"/>
              </w:rPr>
              <w:t>1</w:t>
            </w:r>
          </w:p>
        </w:tc>
      </w:tr>
    </w:tbl>
    <w:p w14:paraId="0FC7CA5B" w14:textId="77777777" w:rsidR="00595A04" w:rsidRDefault="00595A04">
      <w:pPr>
        <w:tabs>
          <w:tab w:val="left" w:pos="5120"/>
          <w:tab w:val="left" w:pos="5760"/>
          <w:tab w:val="left" w:pos="6480"/>
          <w:tab w:val="left" w:pos="7200"/>
          <w:tab w:val="left" w:pos="7920"/>
          <w:tab w:val="left" w:pos="8640"/>
          <w:tab w:val="left" w:pos="9360"/>
          <w:tab w:val="left" w:pos="10080"/>
        </w:tabs>
        <w:ind w:left="-90"/>
        <w:jc w:val="both"/>
        <w:outlineLvl w:val="0"/>
        <w:rPr>
          <w:rFonts w:ascii="Arial Narrow" w:hAnsi="Arial Narrow" w:cs="Arial"/>
          <w:i/>
          <w:sz w:val="16"/>
          <w:szCs w:val="16"/>
        </w:rPr>
      </w:pPr>
      <w:r>
        <w:rPr>
          <w:rFonts w:ascii="Arial Narrow" w:hAnsi="Arial Narrow" w:cs="Arial"/>
          <w:i/>
          <w:sz w:val="16"/>
          <w:szCs w:val="16"/>
        </w:rPr>
        <w:t>1/Or alternate date for Sabbath observers.</w:t>
      </w:r>
    </w:p>
    <w:p w14:paraId="7EAAC99D" w14:textId="77777777" w:rsidR="00595A04" w:rsidRDefault="00595A04">
      <w:pPr>
        <w:tabs>
          <w:tab w:val="left" w:pos="5120"/>
          <w:tab w:val="left" w:pos="5760"/>
          <w:tab w:val="left" w:pos="6480"/>
          <w:tab w:val="left" w:pos="7200"/>
          <w:tab w:val="left" w:pos="7920"/>
          <w:tab w:val="left" w:pos="8640"/>
          <w:tab w:val="left" w:pos="9360"/>
          <w:tab w:val="left" w:pos="10080"/>
        </w:tabs>
        <w:spacing w:before="120"/>
        <w:jc w:val="both"/>
        <w:outlineLvl w:val="0"/>
        <w:rPr>
          <w:rFonts w:ascii="Arial Narrow" w:hAnsi="Arial Narrow" w:cs="Arial"/>
          <w:sz w:val="22"/>
          <w:szCs w:val="22"/>
          <w:u w:val="single"/>
        </w:rPr>
      </w:pPr>
      <w:r>
        <w:rPr>
          <w:rFonts w:ascii="Arial Narrow" w:hAnsi="Arial Narrow" w:cs="Arial"/>
          <w:sz w:val="22"/>
          <w:szCs w:val="22"/>
          <w:u w:val="single"/>
        </w:rPr>
        <w:t>Scholarship recipients must:</w:t>
      </w:r>
    </w:p>
    <w:p w14:paraId="790593F4" w14:textId="77777777" w:rsidR="00595A04" w:rsidRDefault="00595A04">
      <w:pPr>
        <w:numPr>
          <w:ilvl w:val="0"/>
          <w:numId w:val="4"/>
        </w:num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Be a Texas resident and apply to take the LSAT on the designated date that corresponds to their </w:t>
      </w:r>
      <w:r>
        <w:rPr>
          <w:rFonts w:ascii="Arial Narrow" w:hAnsi="Arial Narrow" w:cs="Arial"/>
          <w:b/>
          <w:sz w:val="22"/>
          <w:szCs w:val="22"/>
          <w:u w:val="single"/>
        </w:rPr>
        <w:t>Application</w:t>
      </w:r>
      <w:r>
        <w:rPr>
          <w:rFonts w:ascii="Arial Narrow" w:hAnsi="Arial Narrow" w:cs="Arial"/>
          <w:sz w:val="22"/>
          <w:szCs w:val="22"/>
          <w:u w:val="single"/>
        </w:rPr>
        <w:t xml:space="preserve"> </w:t>
      </w:r>
      <w:r>
        <w:rPr>
          <w:rFonts w:ascii="Arial Narrow" w:hAnsi="Arial Narrow" w:cs="Arial"/>
          <w:b/>
          <w:sz w:val="22"/>
          <w:szCs w:val="22"/>
          <w:u w:val="single"/>
        </w:rPr>
        <w:t>Round</w:t>
      </w:r>
      <w:r>
        <w:rPr>
          <w:rFonts w:ascii="Arial Narrow" w:hAnsi="Arial Narrow" w:cs="Arial"/>
          <w:sz w:val="22"/>
          <w:szCs w:val="22"/>
        </w:rPr>
        <w:t xml:space="preserve">. </w:t>
      </w:r>
      <w:r w:rsidR="00806317">
        <w:rPr>
          <w:rFonts w:ascii="Arial Narrow" w:hAnsi="Arial Narrow" w:cs="Arial"/>
          <w:sz w:val="22"/>
          <w:szCs w:val="22"/>
        </w:rPr>
        <w:br/>
      </w:r>
      <w:r>
        <w:rPr>
          <w:rFonts w:ascii="Arial Narrow" w:hAnsi="Arial Narrow" w:cs="Arial"/>
          <w:sz w:val="22"/>
          <w:szCs w:val="22"/>
        </w:rPr>
        <w:t>Example: Round 1 scholarship recipients must take the Ju</w:t>
      </w:r>
      <w:r w:rsidR="00A30F58">
        <w:rPr>
          <w:rFonts w:ascii="Arial Narrow" w:hAnsi="Arial Narrow" w:cs="Arial"/>
          <w:sz w:val="22"/>
          <w:szCs w:val="22"/>
        </w:rPr>
        <w:t xml:space="preserve">ly </w:t>
      </w:r>
      <w:r w:rsidR="004A3109">
        <w:rPr>
          <w:rFonts w:ascii="Arial Narrow" w:hAnsi="Arial Narrow" w:cs="Arial"/>
          <w:sz w:val="22"/>
          <w:szCs w:val="22"/>
        </w:rPr>
        <w:t>or August 2020</w:t>
      </w:r>
      <w:r>
        <w:rPr>
          <w:rFonts w:ascii="Arial Narrow" w:hAnsi="Arial Narrow" w:cs="Arial"/>
          <w:sz w:val="22"/>
          <w:szCs w:val="22"/>
        </w:rPr>
        <w:t xml:space="preserve"> LSAT test.</w:t>
      </w:r>
    </w:p>
    <w:p w14:paraId="6609E4A9"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outlineLvl w:val="0"/>
        <w:rPr>
          <w:rFonts w:ascii="Arial Narrow" w:hAnsi="Arial Narrow" w:cs="Arial"/>
          <w:sz w:val="22"/>
          <w:szCs w:val="22"/>
          <w:u w:val="single"/>
        </w:rPr>
      </w:pPr>
      <w:r>
        <w:rPr>
          <w:rFonts w:ascii="Arial Narrow" w:hAnsi="Arial Narrow" w:cs="Arial"/>
          <w:sz w:val="22"/>
          <w:szCs w:val="22"/>
          <w:u w:val="single"/>
        </w:rPr>
        <w:t>To apply, applicants must submit all of the following</w:t>
      </w:r>
      <w:r>
        <w:rPr>
          <w:rFonts w:ascii="Arial Narrow" w:hAnsi="Arial Narrow" w:cs="Arial"/>
          <w:sz w:val="22"/>
          <w:szCs w:val="22"/>
        </w:rPr>
        <w:t>: Please include your full name on each item submitted.</w:t>
      </w:r>
    </w:p>
    <w:p w14:paraId="24960C53" w14:textId="77777777" w:rsidR="00595A04" w:rsidRDefault="00121315">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Completed two</w:t>
      </w:r>
      <w:r w:rsidR="00A30F58">
        <w:rPr>
          <w:rFonts w:ascii="Arial Narrow" w:hAnsi="Arial Narrow" w:cs="Arial"/>
          <w:sz w:val="22"/>
          <w:szCs w:val="22"/>
        </w:rPr>
        <w:t>-</w:t>
      </w:r>
      <w:r w:rsidR="00595A04">
        <w:rPr>
          <w:rFonts w:ascii="Arial Narrow" w:hAnsi="Arial Narrow" w:cs="Arial"/>
          <w:sz w:val="22"/>
          <w:szCs w:val="22"/>
        </w:rPr>
        <w:t>page application, including applicant signature.</w:t>
      </w:r>
    </w:p>
    <w:p w14:paraId="2B639954" w14:textId="77777777"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Resume, including work experience and community service.</w:t>
      </w:r>
    </w:p>
    <w:p w14:paraId="26FE08CE" w14:textId="77777777"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Copy of college transcript (and any graduate school transcript</w:t>
      </w:r>
      <w:r w:rsidR="00346159">
        <w:rPr>
          <w:rFonts w:ascii="Arial Narrow" w:hAnsi="Arial Narrow" w:cs="Arial"/>
          <w:sz w:val="22"/>
          <w:szCs w:val="22"/>
        </w:rPr>
        <w:t>(</w:t>
      </w:r>
      <w:r>
        <w:rPr>
          <w:rFonts w:ascii="Arial Narrow" w:hAnsi="Arial Narrow" w:cs="Arial"/>
          <w:sz w:val="22"/>
          <w:szCs w:val="22"/>
        </w:rPr>
        <w:t>s</w:t>
      </w:r>
      <w:r w:rsidR="00346159">
        <w:rPr>
          <w:rFonts w:ascii="Arial Narrow" w:hAnsi="Arial Narrow" w:cs="Arial"/>
          <w:sz w:val="22"/>
          <w:szCs w:val="22"/>
        </w:rPr>
        <w:t>)</w:t>
      </w:r>
      <w:r>
        <w:rPr>
          <w:rFonts w:ascii="Arial Narrow" w:hAnsi="Arial Narrow" w:cs="Arial"/>
          <w:sz w:val="22"/>
          <w:szCs w:val="22"/>
        </w:rPr>
        <w:t>)</w:t>
      </w:r>
      <w:r w:rsidR="00B009AE">
        <w:rPr>
          <w:rFonts w:ascii="Arial Narrow" w:hAnsi="Arial Narrow" w:cs="Arial"/>
          <w:sz w:val="22"/>
          <w:szCs w:val="22"/>
        </w:rPr>
        <w:t xml:space="preserve"> from school currently enrolled or received degree from</w:t>
      </w:r>
      <w:r w:rsidR="00806317">
        <w:rPr>
          <w:rFonts w:ascii="Arial Narrow" w:hAnsi="Arial Narrow" w:cs="Arial"/>
          <w:sz w:val="22"/>
          <w:szCs w:val="22"/>
        </w:rPr>
        <w:t xml:space="preserve"> (official preferred, unofficial accepted)</w:t>
      </w:r>
      <w:r>
        <w:rPr>
          <w:rFonts w:ascii="Arial Narrow" w:hAnsi="Arial Narrow" w:cs="Arial"/>
          <w:sz w:val="22"/>
          <w:szCs w:val="22"/>
        </w:rPr>
        <w:t>.</w:t>
      </w:r>
    </w:p>
    <w:p w14:paraId="7AA47FC7" w14:textId="77777777" w:rsidR="00DB2033"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Financial need documentation (proof of financial aid received at college or </w:t>
      </w:r>
      <w:r w:rsidR="00346159">
        <w:rPr>
          <w:rFonts w:ascii="Arial Narrow" w:hAnsi="Arial Narrow" w:cs="Arial"/>
          <w:sz w:val="22"/>
          <w:szCs w:val="22"/>
        </w:rPr>
        <w:t xml:space="preserve">most recent </w:t>
      </w:r>
      <w:r>
        <w:rPr>
          <w:rFonts w:ascii="Arial Narrow" w:hAnsi="Arial Narrow" w:cs="Arial"/>
          <w:sz w:val="22"/>
          <w:szCs w:val="22"/>
        </w:rPr>
        <w:t>tax return).</w:t>
      </w:r>
      <w:r w:rsidR="00B009AE">
        <w:rPr>
          <w:rFonts w:ascii="Arial Narrow" w:hAnsi="Arial Narrow" w:cs="Arial"/>
          <w:sz w:val="22"/>
          <w:szCs w:val="22"/>
        </w:rPr>
        <w:t xml:space="preserve"> </w:t>
      </w:r>
    </w:p>
    <w:p w14:paraId="13C6F74C" w14:textId="77777777" w:rsidR="00595A04" w:rsidRDefault="00B009AE">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A statement</w:t>
      </w:r>
      <w:r w:rsidR="004C1E7F">
        <w:rPr>
          <w:rFonts w:ascii="Arial Narrow" w:hAnsi="Arial Narrow" w:cs="Arial"/>
          <w:sz w:val="22"/>
          <w:szCs w:val="22"/>
        </w:rPr>
        <w:t xml:space="preserve"> of economic or personal social</w:t>
      </w:r>
      <w:r>
        <w:rPr>
          <w:rFonts w:ascii="Arial Narrow" w:hAnsi="Arial Narrow" w:cs="Arial"/>
          <w:sz w:val="22"/>
          <w:szCs w:val="22"/>
        </w:rPr>
        <w:t xml:space="preserve"> disadvantage</w:t>
      </w:r>
      <w:r w:rsidR="00867525">
        <w:rPr>
          <w:rFonts w:ascii="Arial Narrow" w:hAnsi="Arial Narrow" w:cs="Arial"/>
          <w:sz w:val="22"/>
          <w:szCs w:val="22"/>
        </w:rPr>
        <w:t xml:space="preserve"> </w:t>
      </w:r>
      <w:r w:rsidR="00CA274C">
        <w:rPr>
          <w:rFonts w:ascii="Arial Narrow" w:hAnsi="Arial Narrow" w:cs="Arial"/>
          <w:sz w:val="22"/>
          <w:szCs w:val="22"/>
        </w:rPr>
        <w:t>(</w:t>
      </w:r>
      <w:r w:rsidR="004A3109">
        <w:rPr>
          <w:rFonts w:ascii="Arial Narrow" w:hAnsi="Arial Narrow" w:cs="Arial"/>
          <w:sz w:val="22"/>
          <w:szCs w:val="22"/>
        </w:rPr>
        <w:t xml:space="preserve">max </w:t>
      </w:r>
      <w:r w:rsidR="00CA274C">
        <w:rPr>
          <w:rFonts w:ascii="Arial Narrow" w:hAnsi="Arial Narrow" w:cs="Arial"/>
          <w:sz w:val="22"/>
          <w:szCs w:val="22"/>
        </w:rPr>
        <w:t>500</w:t>
      </w:r>
      <w:r w:rsidR="00DB2033">
        <w:rPr>
          <w:rFonts w:ascii="Arial Narrow" w:hAnsi="Arial Narrow" w:cs="Arial"/>
          <w:sz w:val="22"/>
          <w:szCs w:val="22"/>
        </w:rPr>
        <w:t xml:space="preserve"> words</w:t>
      </w:r>
      <w:r w:rsidR="00CA274C">
        <w:rPr>
          <w:rFonts w:ascii="Arial Narrow" w:hAnsi="Arial Narrow" w:cs="Arial"/>
          <w:sz w:val="22"/>
          <w:szCs w:val="22"/>
        </w:rPr>
        <w:t>).</w:t>
      </w:r>
    </w:p>
    <w:p w14:paraId="5309D7C7" w14:textId="77777777"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One letter of recommendation, preferably one from a professor</w:t>
      </w:r>
      <w:r w:rsidR="004A3109">
        <w:rPr>
          <w:rFonts w:ascii="Arial Narrow" w:hAnsi="Arial Narrow" w:cs="Arial"/>
          <w:sz w:val="22"/>
          <w:szCs w:val="22"/>
        </w:rPr>
        <w:t xml:space="preserve"> or employer/supervisor</w:t>
      </w:r>
      <w:r>
        <w:rPr>
          <w:rFonts w:ascii="Arial Narrow" w:hAnsi="Arial Narrow" w:cs="Arial"/>
          <w:sz w:val="22"/>
          <w:szCs w:val="22"/>
        </w:rPr>
        <w:t>.</w:t>
      </w:r>
    </w:p>
    <w:p w14:paraId="3BA7DDD6" w14:textId="77777777" w:rsidR="00595A04" w:rsidRDefault="00595A04">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 xml:space="preserve">An essay that addresses a current issue that </w:t>
      </w:r>
      <w:r w:rsidR="00B009AE">
        <w:rPr>
          <w:rFonts w:ascii="Arial Narrow" w:hAnsi="Arial Narrow" w:cs="Arial"/>
          <w:sz w:val="22"/>
          <w:szCs w:val="22"/>
        </w:rPr>
        <w:t>interest</w:t>
      </w:r>
      <w:r w:rsidR="00CA274C">
        <w:rPr>
          <w:rFonts w:ascii="Arial Narrow" w:hAnsi="Arial Narrow" w:cs="Arial"/>
          <w:sz w:val="22"/>
          <w:szCs w:val="22"/>
        </w:rPr>
        <w:t>s</w:t>
      </w:r>
      <w:r w:rsidR="00B009AE">
        <w:rPr>
          <w:rFonts w:ascii="Arial Narrow" w:hAnsi="Arial Narrow" w:cs="Arial"/>
          <w:sz w:val="22"/>
          <w:szCs w:val="22"/>
        </w:rPr>
        <w:t xml:space="preserve"> you and how the legal community could address the issue</w:t>
      </w:r>
      <w:r>
        <w:rPr>
          <w:rFonts w:ascii="Arial Narrow" w:hAnsi="Arial Narrow" w:cs="Arial"/>
          <w:sz w:val="22"/>
          <w:szCs w:val="22"/>
        </w:rPr>
        <w:t xml:space="preserve"> (350-750 words).  </w:t>
      </w:r>
    </w:p>
    <w:p w14:paraId="31F62DD7" w14:textId="77777777" w:rsidR="00595A04" w:rsidRDefault="00595A04">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sz w:val="22"/>
          <w:szCs w:val="22"/>
        </w:rPr>
      </w:pPr>
      <w:r>
        <w:rPr>
          <w:rFonts w:ascii="Arial Narrow" w:hAnsi="Arial Narrow" w:cs="Arial"/>
          <w:sz w:val="22"/>
          <w:szCs w:val="22"/>
        </w:rPr>
        <w:t>Applications will be reviewed</w:t>
      </w:r>
      <w:r w:rsidR="00121315">
        <w:rPr>
          <w:rFonts w:ascii="Arial Narrow" w:hAnsi="Arial Narrow" w:cs="Arial"/>
          <w:sz w:val="22"/>
          <w:szCs w:val="22"/>
        </w:rPr>
        <w:t xml:space="preserve"> by a panel of Texas Appleseed b</w:t>
      </w:r>
      <w:r>
        <w:rPr>
          <w:rFonts w:ascii="Arial Narrow" w:hAnsi="Arial Narrow" w:cs="Arial"/>
          <w:sz w:val="22"/>
          <w:szCs w:val="22"/>
        </w:rPr>
        <w:t xml:space="preserve">oard members and staff. The decisions of the panel will be final.  Applications will be evaluated on criteria such as the following: academic </w:t>
      </w:r>
      <w:r w:rsidR="00B009AE">
        <w:rPr>
          <w:rFonts w:ascii="Arial Narrow" w:hAnsi="Arial Narrow" w:cs="Arial"/>
          <w:sz w:val="22"/>
          <w:szCs w:val="22"/>
        </w:rPr>
        <w:t>achievements, academic or professional recommendation, economic need, work</w:t>
      </w:r>
      <w:r>
        <w:rPr>
          <w:rFonts w:ascii="Arial Narrow" w:hAnsi="Arial Narrow" w:cs="Arial"/>
          <w:sz w:val="22"/>
          <w:szCs w:val="22"/>
        </w:rPr>
        <w:t xml:space="preserve"> experience</w:t>
      </w:r>
      <w:r w:rsidR="00B009AE">
        <w:rPr>
          <w:rFonts w:ascii="Arial Narrow" w:hAnsi="Arial Narrow" w:cs="Arial"/>
          <w:sz w:val="22"/>
          <w:szCs w:val="22"/>
        </w:rPr>
        <w:t>,</w:t>
      </w:r>
      <w:r>
        <w:rPr>
          <w:rFonts w:ascii="Arial Narrow" w:hAnsi="Arial Narrow" w:cs="Arial"/>
          <w:sz w:val="22"/>
          <w:szCs w:val="22"/>
        </w:rPr>
        <w:t xml:space="preserve"> community service</w:t>
      </w:r>
      <w:r w:rsidR="00806317">
        <w:rPr>
          <w:rFonts w:ascii="Arial Narrow" w:hAnsi="Arial Narrow" w:cs="Arial"/>
          <w:sz w:val="22"/>
          <w:szCs w:val="22"/>
        </w:rPr>
        <w:t>,</w:t>
      </w:r>
      <w:r w:rsidR="00B009AE">
        <w:rPr>
          <w:rFonts w:ascii="Arial Narrow" w:hAnsi="Arial Narrow" w:cs="Arial"/>
          <w:sz w:val="22"/>
          <w:szCs w:val="22"/>
        </w:rPr>
        <w:t xml:space="preserve"> and strength of essay</w:t>
      </w:r>
      <w:r>
        <w:rPr>
          <w:rFonts w:ascii="Arial Narrow" w:hAnsi="Arial Narrow" w:cs="Arial"/>
          <w:sz w:val="22"/>
          <w:szCs w:val="22"/>
        </w:rPr>
        <w:t>.  Students will be selected for</w:t>
      </w:r>
      <w:r w:rsidR="00121315">
        <w:rPr>
          <w:rFonts w:ascii="Arial Narrow" w:hAnsi="Arial Narrow" w:cs="Arial"/>
          <w:sz w:val="22"/>
          <w:szCs w:val="22"/>
        </w:rPr>
        <w:t xml:space="preserve"> the DLS Program </w:t>
      </w:r>
      <w:r w:rsidR="00346159">
        <w:rPr>
          <w:rFonts w:ascii="Arial Narrow" w:hAnsi="Arial Narrow" w:cs="Arial"/>
          <w:sz w:val="22"/>
          <w:szCs w:val="22"/>
        </w:rPr>
        <w:t xml:space="preserve">within </w:t>
      </w:r>
      <w:r w:rsidR="00121315">
        <w:rPr>
          <w:rFonts w:ascii="Arial Narrow" w:hAnsi="Arial Narrow" w:cs="Arial"/>
          <w:sz w:val="22"/>
          <w:szCs w:val="22"/>
        </w:rPr>
        <w:t>approximately four</w:t>
      </w:r>
      <w:r>
        <w:rPr>
          <w:rFonts w:ascii="Arial Narrow" w:hAnsi="Arial Narrow" w:cs="Arial"/>
          <w:sz w:val="22"/>
          <w:szCs w:val="22"/>
        </w:rPr>
        <w:t xml:space="preserve"> weeks after the deadline date.  </w:t>
      </w:r>
    </w:p>
    <w:p w14:paraId="4C495571"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Pr>
          <w:rFonts w:ascii="Arial Narrow" w:hAnsi="Arial Narrow" w:cs="Arial"/>
          <w:sz w:val="22"/>
          <w:szCs w:val="22"/>
        </w:rPr>
        <w:t xml:space="preserve"> </w:t>
      </w:r>
    </w:p>
    <w:p w14:paraId="345F9CB4"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22"/>
          <w:szCs w:val="22"/>
        </w:rPr>
      </w:pPr>
      <w:r>
        <w:rPr>
          <w:rFonts w:ascii="Arial Narrow" w:hAnsi="Arial Narrow" w:cs="Arial"/>
          <w:sz w:val="22"/>
          <w:szCs w:val="22"/>
        </w:rPr>
        <w:t xml:space="preserve">Texas Appleseed and Kaplan reserve the right to use the names of scholarship recipients in any advertising or promotional materials relating to this program without further notification, permission, or compensation to the recipients.  </w:t>
      </w:r>
    </w:p>
    <w:p w14:paraId="530B7843"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8"/>
          <w:szCs w:val="18"/>
        </w:rPr>
      </w:pPr>
    </w:p>
    <w:p w14:paraId="7A117821" w14:textId="77777777" w:rsidR="00595A04" w:rsidRDefault="00346159" w:rsidP="00346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Arial Narrow" w:hAnsi="Arial Narrow" w:cs="Arial"/>
          <w:sz w:val="18"/>
          <w:szCs w:val="18"/>
        </w:rPr>
      </w:pPr>
      <w:r>
        <w:rPr>
          <w:rFonts w:ascii="Arial Narrow" w:hAnsi="Arial Narrow" w:cs="Arial"/>
          <w:i/>
          <w:sz w:val="18"/>
          <w:szCs w:val="18"/>
        </w:rPr>
        <w:t>*</w:t>
      </w:r>
      <w:r w:rsidR="00595A04">
        <w:rPr>
          <w:rFonts w:ascii="Arial Narrow" w:hAnsi="Arial Narrow" w:cs="Arial"/>
          <w:i/>
          <w:sz w:val="18"/>
          <w:szCs w:val="18"/>
        </w:rPr>
        <w:t>Employees of The Washington Post companies, affiliates, and subsidiaries are ineligible.</w:t>
      </w:r>
      <w:r w:rsidR="00595A04">
        <w:rPr>
          <w:rFonts w:ascii="Arial Narrow" w:hAnsi="Arial Narrow" w:cs="Arial"/>
          <w:sz w:val="18"/>
          <w:szCs w:val="18"/>
        </w:rPr>
        <w:t xml:space="preserve">  </w:t>
      </w:r>
    </w:p>
    <w:p w14:paraId="0B3A895F"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Arial Narrow" w:hAnsi="Arial Narrow" w:cs="Arial"/>
          <w:sz w:val="18"/>
          <w:szCs w:val="18"/>
        </w:rPr>
      </w:pPr>
      <w:r>
        <w:rPr>
          <w:rFonts w:ascii="Arial Narrow" w:hAnsi="Arial Narrow" w:cs="Arial"/>
          <w:sz w:val="18"/>
          <w:szCs w:val="18"/>
        </w:rPr>
        <w:br w:type="page"/>
      </w:r>
    </w:p>
    <w:p w14:paraId="5FB4ACE5" w14:textId="77777777" w:rsidR="00595A04" w:rsidRDefault="00E81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
          <w:sz w:val="22"/>
          <w:szCs w:val="22"/>
          <w:u w:val="single"/>
        </w:rPr>
      </w:pPr>
      <w:r>
        <w:rPr>
          <w:rFonts w:ascii="Arial Narrow" w:hAnsi="Arial Narrow"/>
          <w:b/>
          <w:noProof/>
          <w:sz w:val="22"/>
          <w:szCs w:val="22"/>
          <w:u w:val="single"/>
        </w:rPr>
        <w:lastRenderedPageBreak/>
        <mc:AlternateContent>
          <mc:Choice Requires="wps">
            <w:drawing>
              <wp:anchor distT="0" distB="0" distL="114300" distR="114300" simplePos="0" relativeHeight="251657728" behindDoc="0" locked="0" layoutInCell="1" allowOverlap="1" wp14:anchorId="441DBA57" wp14:editId="4382772B">
                <wp:simplePos x="0" y="0"/>
                <wp:positionH relativeFrom="column">
                  <wp:align>center</wp:align>
                </wp:positionH>
                <wp:positionV relativeFrom="paragraph">
                  <wp:posOffset>71120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9FA46" w14:textId="77777777" w:rsidR="00DC61FE" w:rsidRDefault="00DC61FE">
                            <w:pPr>
                              <w:jc w:val="center"/>
                              <w:rPr>
                                <w:rFonts w:ascii="Arial" w:hAnsi="Arial" w:cs="Arial"/>
                                <w:b/>
                                <w:sz w:val="44"/>
                                <w:szCs w:val="44"/>
                              </w:rPr>
                            </w:pPr>
                            <w:r>
                              <w:rPr>
                                <w:rFonts w:ascii="Arial" w:hAnsi="Arial" w:cs="Arial"/>
                                <w:b/>
                                <w:sz w:val="44"/>
                                <w:szCs w:val="44"/>
                              </w:rPr>
                              <w:t>Texas Appleseed Kaplan</w:t>
                            </w:r>
                          </w:p>
                          <w:p w14:paraId="6722FA8D" w14:textId="77777777" w:rsidR="00DC61FE" w:rsidRDefault="00DC61FE">
                            <w:pPr>
                              <w:jc w:val="center"/>
                              <w:rPr>
                                <w:rFonts w:ascii="Arial" w:hAnsi="Arial" w:cs="Arial"/>
                                <w:b/>
                                <w:sz w:val="44"/>
                                <w:szCs w:val="44"/>
                              </w:rPr>
                            </w:pPr>
                            <w:r>
                              <w:rPr>
                                <w:rFonts w:ascii="Arial" w:hAnsi="Arial" w:cs="Arial"/>
                                <w:b/>
                                <w:sz w:val="44"/>
                                <w:szCs w:val="44"/>
                              </w:rPr>
                              <w:t>Diversity Legal Scholars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 o:spid="_x0000_s1028" type="#_x0000_t202" style="position:absolute;left:0;text-align:left;margin-left:0;margin-top:5.6pt;width:405pt;height:63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LGuQ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" filled="f" stroked="f">
                <v:textbox>
                  <w:txbxContent>
                    <w:p w:rsidR="00DC61FE" w:rsidRDefault="00DC61FE">
                      <w:pPr>
                        <w:jc w:val="center"/>
                        <w:rPr>
                          <w:rFonts w:ascii="Arial" w:hAnsi="Arial" w:cs="Arial"/>
                          <w:b/>
                          <w:sz w:val="44"/>
                          <w:szCs w:val="44"/>
                        </w:rPr>
                      </w:pPr>
                      <w:r>
                        <w:rPr>
                          <w:rFonts w:ascii="Arial" w:hAnsi="Arial" w:cs="Arial"/>
                          <w:b/>
                          <w:sz w:val="44"/>
                          <w:szCs w:val="44"/>
                        </w:rPr>
                        <w:t>Texas Appleseed Kaplan</w:t>
                      </w:r>
                    </w:p>
                    <w:p w:rsidR="00DC61FE" w:rsidRDefault="00DC61FE">
                      <w:pPr>
                        <w:jc w:val="center"/>
                        <w:rPr>
                          <w:rFonts w:ascii="Arial" w:hAnsi="Arial" w:cs="Arial"/>
                          <w:b/>
                          <w:sz w:val="44"/>
                          <w:szCs w:val="44"/>
                        </w:rPr>
                      </w:pPr>
                      <w:r>
                        <w:rPr>
                          <w:rFonts w:ascii="Arial" w:hAnsi="Arial" w:cs="Arial"/>
                          <w:b/>
                          <w:sz w:val="44"/>
                          <w:szCs w:val="44"/>
                        </w:rPr>
                        <w:t>Diversity Legal Scholars Program</w:t>
                      </w:r>
                    </w:p>
                  </w:txbxContent>
                </v:textbox>
              </v:shape>
            </w:pict>
          </mc:Fallback>
        </mc:AlternateContent>
      </w:r>
    </w:p>
    <w:p w14:paraId="3159AD8D"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
          <w:sz w:val="22"/>
          <w:szCs w:val="22"/>
          <w:u w:val="single"/>
        </w:rPr>
      </w:pPr>
    </w:p>
    <w:p w14:paraId="5863C453"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Narrow" w:hAnsi="Arial Narrow"/>
          <w:b/>
          <w:sz w:val="22"/>
          <w:szCs w:val="22"/>
          <w:u w:val="single"/>
        </w:rPr>
      </w:pPr>
    </w:p>
    <w:p w14:paraId="066F96A6"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u w:val="single"/>
        </w:rPr>
      </w:pPr>
    </w:p>
    <w:p w14:paraId="01F30067" w14:textId="77777777" w:rsidR="00595A04" w:rsidRDefault="00595A04" w:rsidP="0074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b/>
          <w:szCs w:val="24"/>
          <w:u w:val="single"/>
        </w:rPr>
      </w:pPr>
    </w:p>
    <w:p w14:paraId="62631554" w14:textId="77777777" w:rsidR="00595A04" w:rsidRDefault="00014F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u w:val="single"/>
        </w:rPr>
      </w:pPr>
      <w:r>
        <w:rPr>
          <w:rFonts w:ascii="Arial Narrow" w:hAnsi="Arial Narrow"/>
          <w:b/>
          <w:szCs w:val="24"/>
          <w:u w:val="single"/>
        </w:rPr>
        <w:t>2020</w:t>
      </w:r>
      <w:r w:rsidR="00595A04">
        <w:rPr>
          <w:rFonts w:ascii="Arial Narrow" w:hAnsi="Arial Narrow"/>
          <w:b/>
          <w:szCs w:val="24"/>
          <w:u w:val="single"/>
        </w:rPr>
        <w:t xml:space="preserve"> APPLICATION </w:t>
      </w:r>
    </w:p>
    <w:p w14:paraId="0E363447"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 w:val="22"/>
          <w:szCs w:val="22"/>
          <w:u w:val="single"/>
        </w:rPr>
      </w:pPr>
    </w:p>
    <w:p w14:paraId="50803C7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i/>
          <w:szCs w:val="24"/>
        </w:rPr>
      </w:pPr>
      <w:r>
        <w:rPr>
          <w:rFonts w:ascii="Arial Narrow" w:hAnsi="Arial Narrow"/>
          <w:i/>
          <w:szCs w:val="24"/>
        </w:rPr>
        <w:t>Please type or print</w:t>
      </w:r>
    </w:p>
    <w:p w14:paraId="629C95AB"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2C26A54D" w14:textId="77777777"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r>
        <w:rPr>
          <w:rFonts w:ascii="Arial Narrow" w:hAnsi="Arial Narrow"/>
          <w:b/>
          <w:szCs w:val="24"/>
        </w:rPr>
        <w:t>Personal Information</w:t>
      </w:r>
    </w:p>
    <w:p w14:paraId="61A04F31"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5E0AEAEF"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Name:_________________________________________________________________________________________</w:t>
      </w:r>
    </w:p>
    <w:p w14:paraId="63E3AE62"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t>First Name</w:t>
      </w:r>
      <w:r>
        <w:rPr>
          <w:rFonts w:ascii="Arial Narrow" w:hAnsi="Arial Narrow"/>
          <w:szCs w:val="24"/>
        </w:rPr>
        <w:tab/>
      </w:r>
      <w:r>
        <w:rPr>
          <w:rFonts w:ascii="Arial Narrow" w:hAnsi="Arial Narrow"/>
          <w:szCs w:val="24"/>
        </w:rPr>
        <w:tab/>
      </w:r>
      <w:r>
        <w:rPr>
          <w:rFonts w:ascii="Arial Narrow" w:hAnsi="Arial Narrow"/>
          <w:szCs w:val="24"/>
        </w:rPr>
        <w:tab/>
        <w:t xml:space="preserve">                Last Name</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Middle I.</w:t>
      </w:r>
    </w:p>
    <w:p w14:paraId="30A5E475"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673A23D5"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Date of Birth____</w:t>
      </w:r>
      <w:r w:rsidR="00B009AE">
        <w:rPr>
          <w:rFonts w:ascii="Arial Narrow" w:hAnsi="Arial Narrow"/>
          <w:szCs w:val="24"/>
        </w:rPr>
        <w:t>_____________________</w:t>
      </w:r>
      <w:r w:rsidR="00B009AE">
        <w:rPr>
          <w:rFonts w:ascii="Arial Narrow" w:hAnsi="Arial Narrow"/>
          <w:szCs w:val="24"/>
        </w:rPr>
        <w:tab/>
      </w:r>
      <w:r w:rsidR="00B009AE">
        <w:rPr>
          <w:rFonts w:ascii="Arial Narrow" w:hAnsi="Arial Narrow"/>
          <w:szCs w:val="24"/>
        </w:rPr>
        <w:tab/>
      </w:r>
    </w:p>
    <w:p w14:paraId="3C7D9F96"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3A6004F9" w14:textId="77777777" w:rsidR="00595A04" w:rsidRDefault="00E86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Pronoun:</w:t>
      </w:r>
      <w:r w:rsidR="00595A04">
        <w:rPr>
          <w:rFonts w:ascii="Arial Narrow" w:hAnsi="Arial Narrow"/>
          <w:szCs w:val="24"/>
        </w:rPr>
        <w:t xml:space="preserve"> ___ </w:t>
      </w:r>
      <w:r>
        <w:rPr>
          <w:rFonts w:ascii="Arial Narrow" w:hAnsi="Arial Narrow"/>
          <w:szCs w:val="24"/>
        </w:rPr>
        <w:t>He/Him</w:t>
      </w:r>
      <w:r w:rsidR="00595A04">
        <w:rPr>
          <w:rFonts w:ascii="Arial Narrow" w:hAnsi="Arial Narrow"/>
          <w:szCs w:val="24"/>
        </w:rPr>
        <w:t xml:space="preserve">   ___ </w:t>
      </w:r>
      <w:r>
        <w:rPr>
          <w:rFonts w:ascii="Arial Narrow" w:hAnsi="Arial Narrow"/>
          <w:szCs w:val="24"/>
        </w:rPr>
        <w:t xml:space="preserve">She/Her     </w:t>
      </w:r>
      <w:r>
        <w:rPr>
          <w:rFonts w:ascii="Arial Narrow" w:hAnsi="Arial Narrow"/>
          <w:szCs w:val="24"/>
        </w:rPr>
        <w:t xml:space="preserve">___ </w:t>
      </w:r>
      <w:r>
        <w:rPr>
          <w:rFonts w:ascii="Arial Narrow" w:hAnsi="Arial Narrow"/>
          <w:szCs w:val="24"/>
        </w:rPr>
        <w:t>They</w:t>
      </w:r>
      <w:r>
        <w:rPr>
          <w:rFonts w:ascii="Arial Narrow" w:hAnsi="Arial Narrow"/>
          <w:szCs w:val="24"/>
        </w:rPr>
        <w:t xml:space="preserve">     </w:t>
      </w:r>
      <w:r w:rsidR="00595A04">
        <w:rPr>
          <w:rFonts w:ascii="Arial Narrow" w:hAnsi="Arial Narrow"/>
          <w:szCs w:val="24"/>
        </w:rPr>
        <w:tab/>
        <w:t>Racial/Ethnic Background ____________________________</w:t>
      </w:r>
    </w:p>
    <w:p w14:paraId="10ABA93D"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24884867"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How did you hear about this program</w:t>
      </w:r>
      <w:r w:rsidR="00121315">
        <w:rPr>
          <w:rFonts w:ascii="Arial Narrow" w:hAnsi="Arial Narrow"/>
          <w:szCs w:val="24"/>
        </w:rPr>
        <w:t>?</w:t>
      </w:r>
      <w:r w:rsidR="00E41B44">
        <w:rPr>
          <w:rFonts w:ascii="Arial Narrow" w:hAnsi="Arial Narrow"/>
          <w:szCs w:val="24"/>
        </w:rPr>
        <w:t xml:space="preserve"> </w:t>
      </w:r>
      <w:r>
        <w:rPr>
          <w:rFonts w:ascii="Arial Narrow" w:hAnsi="Arial Narrow"/>
          <w:szCs w:val="24"/>
        </w:rPr>
        <w:t>_________________________________________________________________</w:t>
      </w:r>
    </w:p>
    <w:p w14:paraId="1B4E5696"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275C70B1" w14:textId="77777777"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ascii="Arial Narrow" w:hAnsi="Arial Narrow"/>
          <w:b/>
          <w:szCs w:val="24"/>
        </w:rPr>
      </w:pPr>
      <w:r>
        <w:rPr>
          <w:rFonts w:ascii="Arial Narrow" w:hAnsi="Arial Narrow"/>
          <w:b/>
          <w:szCs w:val="24"/>
        </w:rPr>
        <w:t>Contact Information</w:t>
      </w:r>
    </w:p>
    <w:p w14:paraId="205BF29F" w14:textId="77777777" w:rsidR="00595A04" w:rsidRDefault="00595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p>
    <w:p w14:paraId="027779B5"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Permanent Address:______________________________________________________________________________</w:t>
      </w:r>
    </w:p>
    <w:p w14:paraId="3C84D43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r>
      <w:r>
        <w:rPr>
          <w:rFonts w:ascii="Arial Narrow" w:hAnsi="Arial Narrow"/>
          <w:szCs w:val="24"/>
        </w:rPr>
        <w:tab/>
        <w:t xml:space="preserve">      Street Address</w:t>
      </w:r>
      <w:r>
        <w:rPr>
          <w:rFonts w:ascii="Arial Narrow" w:hAnsi="Arial Narrow"/>
          <w:szCs w:val="24"/>
        </w:rPr>
        <w:tab/>
      </w:r>
      <w:r>
        <w:rPr>
          <w:rFonts w:ascii="Arial Narrow" w:hAnsi="Arial Narrow"/>
          <w:szCs w:val="24"/>
        </w:rPr>
        <w:tab/>
      </w:r>
      <w:r>
        <w:rPr>
          <w:rFonts w:ascii="Arial Narrow" w:hAnsi="Arial Narrow"/>
          <w:szCs w:val="24"/>
        </w:rPr>
        <w:tab/>
        <w:t>Apt. #</w:t>
      </w:r>
      <w:r>
        <w:rPr>
          <w:rFonts w:ascii="Arial Narrow" w:hAnsi="Arial Narrow"/>
          <w:szCs w:val="24"/>
        </w:rPr>
        <w:tab/>
        <w:t xml:space="preserve">           </w:t>
      </w:r>
      <w:r>
        <w:rPr>
          <w:rFonts w:ascii="Arial Narrow" w:hAnsi="Arial Narrow"/>
          <w:szCs w:val="24"/>
        </w:rPr>
        <w:tab/>
        <w:t xml:space="preserve">                 City              State         Zip</w:t>
      </w:r>
    </w:p>
    <w:p w14:paraId="4ECE3C6A"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58F097B5"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Where do you prefer to receive your mail?</w:t>
      </w:r>
      <w:r w:rsidR="00253069">
        <w:rPr>
          <w:rFonts w:ascii="Arial Narrow" w:hAnsi="Arial Narrow"/>
          <w:szCs w:val="24"/>
        </w:rPr>
        <w:t xml:space="preserve"> </w:t>
      </w:r>
      <w:r w:rsidR="00253069" w:rsidRPr="00253069">
        <w:rPr>
          <w:rFonts w:ascii="Arial Narrow" w:hAnsi="Arial Narrow"/>
          <w:sz w:val="16"/>
          <w:szCs w:val="16"/>
        </w:rPr>
        <w:t>(circle or underline one)</w:t>
      </w:r>
      <w:r w:rsidR="00253069">
        <w:rPr>
          <w:rFonts w:ascii="Arial Narrow" w:hAnsi="Arial Narrow"/>
          <w:szCs w:val="24"/>
        </w:rPr>
        <w:t xml:space="preserve"> Permanent Address or Current Address</w:t>
      </w:r>
    </w:p>
    <w:p w14:paraId="20F8D57F"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p>
    <w:p w14:paraId="05231B58"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2EDCA6E8"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Current Address:</w:t>
      </w:r>
      <w:r w:rsidR="00253069">
        <w:rPr>
          <w:rFonts w:ascii="Arial Narrow" w:hAnsi="Arial Narrow"/>
          <w:szCs w:val="24"/>
        </w:rPr>
        <w:t>____</w:t>
      </w:r>
      <w:r>
        <w:rPr>
          <w:rFonts w:ascii="Arial Narrow" w:hAnsi="Arial Narrow"/>
          <w:szCs w:val="24"/>
        </w:rPr>
        <w:t>_</w:t>
      </w:r>
      <w:r w:rsidR="00253069">
        <w:rPr>
          <w:rFonts w:ascii="Arial Narrow" w:hAnsi="Arial Narrow"/>
          <w:szCs w:val="24"/>
        </w:rPr>
        <w:t>____</w:t>
      </w:r>
      <w:r>
        <w:rPr>
          <w:rFonts w:ascii="Arial Narrow" w:hAnsi="Arial Narrow"/>
          <w:szCs w:val="24"/>
        </w:rPr>
        <w:t>_________________________________________________________________________</w:t>
      </w:r>
    </w:p>
    <w:p w14:paraId="61FBE500"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t>Street Address</w:t>
      </w:r>
      <w:r>
        <w:rPr>
          <w:rFonts w:ascii="Arial Narrow" w:hAnsi="Arial Narrow"/>
          <w:szCs w:val="24"/>
        </w:rPr>
        <w:tab/>
      </w:r>
      <w:r>
        <w:rPr>
          <w:rFonts w:ascii="Arial Narrow" w:hAnsi="Arial Narrow"/>
          <w:szCs w:val="24"/>
        </w:rPr>
        <w:tab/>
      </w:r>
      <w:r>
        <w:rPr>
          <w:rFonts w:ascii="Arial Narrow" w:hAnsi="Arial Narrow"/>
          <w:szCs w:val="24"/>
        </w:rPr>
        <w:tab/>
        <w:t>Apt. #</w:t>
      </w:r>
      <w:r>
        <w:rPr>
          <w:rFonts w:ascii="Arial Narrow" w:hAnsi="Arial Narrow"/>
          <w:szCs w:val="24"/>
        </w:rPr>
        <w:tab/>
        <w:t xml:space="preserve">           </w:t>
      </w:r>
      <w:r>
        <w:rPr>
          <w:rFonts w:ascii="Arial Narrow" w:hAnsi="Arial Narrow"/>
          <w:szCs w:val="24"/>
        </w:rPr>
        <w:tab/>
        <w:t xml:space="preserve">                  City              State         Zip</w:t>
      </w:r>
    </w:p>
    <w:p w14:paraId="178D1F39"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Narrow" w:hAnsi="Arial Narrow"/>
          <w:szCs w:val="24"/>
        </w:rPr>
      </w:pPr>
      <w:r>
        <w:rPr>
          <w:rFonts w:ascii="Arial Narrow" w:hAnsi="Arial Narrow"/>
          <w:szCs w:val="24"/>
        </w:rPr>
        <w:t>As of what date will you be at this address</w:t>
      </w:r>
      <w:r w:rsidR="00DC61FE">
        <w:rPr>
          <w:rFonts w:ascii="Arial Narrow" w:hAnsi="Arial Narrow"/>
          <w:szCs w:val="24"/>
        </w:rPr>
        <w:t>? _</w:t>
      </w:r>
      <w:r>
        <w:rPr>
          <w:rFonts w:ascii="Arial Narrow" w:hAnsi="Arial Narrow"/>
          <w:szCs w:val="24"/>
        </w:rPr>
        <w:t xml:space="preserve">___________________________________ </w:t>
      </w:r>
    </w:p>
    <w:p w14:paraId="1BF3889A" w14:textId="77777777" w:rsidR="00595A04" w:rsidRDefault="00595A04">
      <w:pPr>
        <w:pBdr>
          <w:top w:val="single" w:sz="8" w:space="1" w:color="auto" w:shadow="1"/>
          <w:left w:val="single" w:sz="8" w:space="4" w:color="auto" w:shadow="1"/>
          <w:bottom w:val="single" w:sz="8" w:space="1" w:color="auto" w:shadow="1"/>
          <w:right w:val="single" w:sz="8" w:space="4" w:color="auto" w:shadow="1"/>
        </w:pBdr>
        <w:shd w:val="clear" w:color="auto" w:fill="F3F3F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8"/>
          <w:szCs w:val="8"/>
        </w:rPr>
      </w:pPr>
    </w:p>
    <w:p w14:paraId="68CC4CF1"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16"/>
          <w:szCs w:val="16"/>
        </w:rPr>
      </w:pPr>
    </w:p>
    <w:p w14:paraId="00B0A0F5"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Arial Narrow" w:hAnsi="Arial Narrow"/>
          <w:szCs w:val="24"/>
        </w:rPr>
      </w:pPr>
      <w:r>
        <w:rPr>
          <w:rFonts w:ascii="Arial Narrow" w:hAnsi="Arial Narrow"/>
          <w:szCs w:val="24"/>
        </w:rPr>
        <w:t>Home Phone:</w:t>
      </w:r>
      <w:r w:rsidR="00E31A54">
        <w:rPr>
          <w:rFonts w:ascii="Arial Narrow" w:hAnsi="Arial Narrow"/>
          <w:szCs w:val="24"/>
        </w:rPr>
        <w:t xml:space="preserve"> </w:t>
      </w:r>
      <w:r>
        <w:rPr>
          <w:rFonts w:ascii="Arial Narrow" w:hAnsi="Arial Narrow"/>
          <w:szCs w:val="24"/>
        </w:rPr>
        <w:t>_</w:t>
      </w:r>
      <w:r w:rsidR="00E31A54">
        <w:rPr>
          <w:rFonts w:ascii="Arial Narrow" w:hAnsi="Arial Narrow"/>
          <w:szCs w:val="24"/>
        </w:rPr>
        <w:t>_____</w:t>
      </w:r>
      <w:r>
        <w:rPr>
          <w:rFonts w:ascii="Arial Narrow" w:hAnsi="Arial Narrow"/>
          <w:szCs w:val="24"/>
        </w:rPr>
        <w:t>___________</w:t>
      </w:r>
      <w:r>
        <w:rPr>
          <w:rFonts w:ascii="Arial Narrow" w:hAnsi="Arial Narrow"/>
          <w:szCs w:val="24"/>
        </w:rPr>
        <w:tab/>
        <w:t>Work Phone:</w:t>
      </w:r>
      <w:r w:rsidR="00E31A54">
        <w:rPr>
          <w:rFonts w:ascii="Arial Narrow" w:hAnsi="Arial Narrow"/>
          <w:szCs w:val="24"/>
        </w:rPr>
        <w:t xml:space="preserve"> </w:t>
      </w:r>
      <w:r>
        <w:rPr>
          <w:rFonts w:ascii="Arial Narrow" w:hAnsi="Arial Narrow"/>
          <w:szCs w:val="24"/>
        </w:rPr>
        <w:t>___</w:t>
      </w:r>
      <w:r w:rsidR="00E31A54">
        <w:rPr>
          <w:rFonts w:ascii="Arial Narrow" w:hAnsi="Arial Narrow"/>
          <w:szCs w:val="24"/>
        </w:rPr>
        <w:t>____</w:t>
      </w:r>
      <w:r>
        <w:rPr>
          <w:rFonts w:ascii="Arial Narrow" w:hAnsi="Arial Narrow"/>
          <w:szCs w:val="24"/>
        </w:rPr>
        <w:t>________</w:t>
      </w:r>
      <w:r>
        <w:rPr>
          <w:rFonts w:ascii="Arial Narrow" w:hAnsi="Arial Narrow"/>
          <w:szCs w:val="24"/>
        </w:rPr>
        <w:tab/>
      </w:r>
      <w:r w:rsidR="00E31A54">
        <w:rPr>
          <w:rFonts w:ascii="Arial Narrow" w:hAnsi="Arial Narrow"/>
          <w:szCs w:val="24"/>
        </w:rPr>
        <w:t xml:space="preserve">   </w:t>
      </w:r>
      <w:r>
        <w:rPr>
          <w:rFonts w:ascii="Arial Narrow" w:hAnsi="Arial Narrow"/>
          <w:szCs w:val="24"/>
        </w:rPr>
        <w:t>Cell Phone:</w:t>
      </w:r>
      <w:r w:rsidR="00E31A54">
        <w:rPr>
          <w:rFonts w:ascii="Arial Narrow" w:hAnsi="Arial Narrow"/>
          <w:szCs w:val="24"/>
        </w:rPr>
        <w:t xml:space="preserve"> </w:t>
      </w:r>
      <w:r>
        <w:rPr>
          <w:rFonts w:ascii="Arial Narrow" w:hAnsi="Arial Narrow"/>
          <w:szCs w:val="24"/>
        </w:rPr>
        <w:t>__</w:t>
      </w:r>
      <w:r w:rsidR="00E31A54">
        <w:rPr>
          <w:rFonts w:ascii="Arial Narrow" w:hAnsi="Arial Narrow"/>
          <w:szCs w:val="24"/>
        </w:rPr>
        <w:t>______</w:t>
      </w:r>
      <w:r>
        <w:rPr>
          <w:rFonts w:ascii="Arial Narrow" w:hAnsi="Arial Narrow"/>
          <w:szCs w:val="24"/>
        </w:rPr>
        <w:t>_________</w:t>
      </w:r>
    </w:p>
    <w:p w14:paraId="131B7D9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20ADF89A"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Email</w:t>
      </w:r>
      <w:r w:rsidR="00B009AE">
        <w:rPr>
          <w:rFonts w:ascii="Arial Narrow" w:hAnsi="Arial Narrow"/>
          <w:szCs w:val="24"/>
        </w:rPr>
        <w:t xml:space="preserve"> for future communication</w:t>
      </w:r>
      <w:r w:rsidR="00DC61FE">
        <w:rPr>
          <w:rFonts w:ascii="Arial Narrow" w:hAnsi="Arial Narrow"/>
          <w:szCs w:val="24"/>
        </w:rPr>
        <w:t>: _</w:t>
      </w:r>
      <w:r>
        <w:rPr>
          <w:rFonts w:ascii="Arial Narrow" w:hAnsi="Arial Narrow"/>
          <w:szCs w:val="24"/>
        </w:rPr>
        <w:t>__</w:t>
      </w:r>
      <w:r w:rsidR="00253069">
        <w:rPr>
          <w:rFonts w:ascii="Arial Narrow" w:hAnsi="Arial Narrow"/>
          <w:szCs w:val="24"/>
        </w:rPr>
        <w:t>__________________________________</w:t>
      </w:r>
      <w:r>
        <w:rPr>
          <w:rFonts w:ascii="Arial Narrow" w:hAnsi="Arial Narrow"/>
          <w:szCs w:val="24"/>
        </w:rPr>
        <w:t>__________________</w:t>
      </w:r>
      <w:r w:rsidR="00B009AE">
        <w:rPr>
          <w:rFonts w:ascii="Arial Narrow" w:hAnsi="Arial Narrow"/>
          <w:szCs w:val="24"/>
        </w:rPr>
        <w:t>___________</w:t>
      </w:r>
      <w:r w:rsidR="00B009AE">
        <w:rPr>
          <w:rFonts w:ascii="Arial Narrow" w:hAnsi="Arial Narrow"/>
          <w:szCs w:val="24"/>
        </w:rPr>
        <w:tab/>
        <w:t xml:space="preserve">  </w:t>
      </w:r>
    </w:p>
    <w:p w14:paraId="4D26FCC1" w14:textId="77777777" w:rsidR="00595A04" w:rsidRDefault="00595A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Cs w:val="24"/>
        </w:rPr>
      </w:pPr>
    </w:p>
    <w:p w14:paraId="6BBB6146" w14:textId="77777777" w:rsidR="00595A04" w:rsidRDefault="00595A04">
      <w:pPr>
        <w:numPr>
          <w:ilvl w:val="0"/>
          <w:numId w:val="5"/>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hanging="270"/>
        <w:rPr>
          <w:rFonts w:ascii="Arial Narrow" w:hAnsi="Arial Narrow"/>
          <w:b/>
          <w:szCs w:val="24"/>
        </w:rPr>
      </w:pPr>
      <w:r>
        <w:rPr>
          <w:rFonts w:ascii="Arial Narrow" w:hAnsi="Arial Narrow"/>
          <w:b/>
          <w:szCs w:val="24"/>
        </w:rPr>
        <w:t>Education</w:t>
      </w:r>
    </w:p>
    <w:p w14:paraId="0E8FA4D5"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37B33028"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Are you currently enrolled in college?  Yes _</w:t>
      </w:r>
      <w:r w:rsidR="00DC61FE">
        <w:rPr>
          <w:rFonts w:ascii="Arial Narrow" w:hAnsi="Arial Narrow"/>
          <w:szCs w:val="24"/>
        </w:rPr>
        <w:t>_ No</w:t>
      </w:r>
      <w:r>
        <w:rPr>
          <w:rFonts w:ascii="Arial Narrow" w:hAnsi="Arial Narrow"/>
          <w:szCs w:val="24"/>
        </w:rPr>
        <w:t xml:space="preserve"> _</w:t>
      </w:r>
      <w:r w:rsidR="00DC61FE">
        <w:rPr>
          <w:rFonts w:ascii="Arial Narrow" w:hAnsi="Arial Narrow"/>
          <w:szCs w:val="24"/>
        </w:rPr>
        <w:t>_ If</w:t>
      </w:r>
      <w:r>
        <w:rPr>
          <w:rFonts w:ascii="Arial Narrow" w:hAnsi="Arial Narrow"/>
          <w:szCs w:val="24"/>
        </w:rPr>
        <w:t xml:space="preserve"> yes, what year of school are you in? _____________</w:t>
      </w:r>
    </w:p>
    <w:p w14:paraId="704B51E2"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149145C3" w14:textId="77777777" w:rsidR="00595A04" w:rsidRDefault="00487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Name of College Current</w:t>
      </w:r>
      <w:r w:rsidR="003A4BD7">
        <w:rPr>
          <w:rFonts w:ascii="Arial Narrow" w:hAnsi="Arial Narrow"/>
          <w:szCs w:val="24"/>
        </w:rPr>
        <w:t>ly Attending</w:t>
      </w:r>
      <w:r>
        <w:rPr>
          <w:rFonts w:ascii="Arial Narrow" w:hAnsi="Arial Narrow"/>
          <w:szCs w:val="24"/>
        </w:rPr>
        <w:t xml:space="preserve"> or Last</w:t>
      </w:r>
      <w:r w:rsidR="00595A04">
        <w:rPr>
          <w:rFonts w:ascii="Arial Narrow" w:hAnsi="Arial Narrow"/>
          <w:szCs w:val="24"/>
        </w:rPr>
        <w:t xml:space="preserve"> Attend</w:t>
      </w:r>
      <w:r w:rsidR="003A4BD7">
        <w:rPr>
          <w:rFonts w:ascii="Arial Narrow" w:hAnsi="Arial Narrow"/>
          <w:szCs w:val="24"/>
        </w:rPr>
        <w:t xml:space="preserve">ed </w:t>
      </w:r>
      <w:r w:rsidR="00595A04">
        <w:rPr>
          <w:rFonts w:ascii="Arial Narrow" w:hAnsi="Arial Narrow"/>
          <w:szCs w:val="24"/>
        </w:rPr>
        <w:t>___________________________________________________</w:t>
      </w:r>
    </w:p>
    <w:p w14:paraId="242E0AA8" w14:textId="77777777" w:rsidR="00A939EB" w:rsidRDefault="00A93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155B8715" w14:textId="77777777" w:rsidR="00A939EB" w:rsidRDefault="00A939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Undergraduate GPA (current or final total) __________________</w:t>
      </w:r>
    </w:p>
    <w:p w14:paraId="7359DF02" w14:textId="77777777" w:rsidR="00595A04" w:rsidRDefault="00595A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p>
    <w:p w14:paraId="59CD3A46" w14:textId="77777777" w:rsidR="00743AB4" w:rsidRPr="00424A4D" w:rsidRDefault="00743AB4" w:rsidP="00743AB4">
      <w:pPr>
        <w:rPr>
          <w:rFonts w:ascii="Arial Narrow" w:hAnsi="Arial Narrow"/>
        </w:rPr>
      </w:pPr>
      <w:r w:rsidRPr="00424A4D">
        <w:rPr>
          <w:rFonts w:ascii="Arial Narrow" w:hAnsi="Arial Narrow"/>
          <w:bCs/>
          <w:u w:val="single"/>
        </w:rPr>
        <w:t>Other College(s) Attended</w:t>
      </w:r>
      <w:r w:rsidRPr="00424A4D">
        <w:rPr>
          <w:rFonts w:ascii="Arial Narrow" w:hAnsi="Arial Narrow"/>
        </w:rPr>
        <w:t xml:space="preserve"> *</w:t>
      </w:r>
    </w:p>
    <w:p w14:paraId="314174A9" w14:textId="77777777" w:rsidR="00743AB4" w:rsidRPr="00424A4D" w:rsidRDefault="00743AB4" w:rsidP="00743AB4">
      <w:pPr>
        <w:rPr>
          <w:rFonts w:ascii="Arial Narrow" w:hAnsi="Arial Narrow"/>
        </w:rPr>
      </w:pPr>
    </w:p>
    <w:tbl>
      <w:tblPr>
        <w:tblW w:w="0" w:type="auto"/>
        <w:tblCellMar>
          <w:left w:w="0" w:type="dxa"/>
          <w:right w:w="0" w:type="dxa"/>
        </w:tblCellMar>
        <w:tblLook w:val="04A0" w:firstRow="1" w:lastRow="0" w:firstColumn="1" w:lastColumn="0" w:noHBand="0" w:noVBand="1"/>
      </w:tblPr>
      <w:tblGrid>
        <w:gridCol w:w="3168"/>
        <w:gridCol w:w="2340"/>
        <w:gridCol w:w="1260"/>
        <w:gridCol w:w="2808"/>
      </w:tblGrid>
      <w:tr w:rsidR="00743AB4" w:rsidRPr="00424A4D" w14:paraId="0ED6CFAA" w14:textId="77777777" w:rsidTr="00743AB4">
        <w:tc>
          <w:tcPr>
            <w:tcW w:w="31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253A15" w14:textId="77777777" w:rsidR="00743AB4" w:rsidRPr="00424A4D" w:rsidRDefault="00743AB4">
            <w:pPr>
              <w:jc w:val="center"/>
              <w:rPr>
                <w:rFonts w:ascii="Arial Narrow" w:eastAsia="Calibri" w:hAnsi="Arial Narrow"/>
                <w:bCs/>
                <w:szCs w:val="24"/>
              </w:rPr>
            </w:pPr>
            <w:r w:rsidRPr="00424A4D">
              <w:rPr>
                <w:rFonts w:ascii="Arial Narrow" w:hAnsi="Arial Narrow"/>
                <w:bCs/>
              </w:rPr>
              <w:t>College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2046F" w14:textId="77777777" w:rsidR="00743AB4" w:rsidRPr="00424A4D" w:rsidRDefault="00743AB4">
            <w:pPr>
              <w:jc w:val="center"/>
              <w:rPr>
                <w:rFonts w:ascii="Arial Narrow" w:eastAsia="Calibri" w:hAnsi="Arial Narrow"/>
                <w:bCs/>
                <w:szCs w:val="24"/>
              </w:rPr>
            </w:pPr>
            <w:r w:rsidRPr="00424A4D">
              <w:rPr>
                <w:rFonts w:ascii="Arial Narrow" w:hAnsi="Arial Narrow"/>
                <w:bCs/>
              </w:rPr>
              <w:t>City/State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0D0C4" w14:textId="77777777" w:rsidR="00743AB4" w:rsidRPr="00424A4D" w:rsidRDefault="00743AB4">
            <w:pPr>
              <w:jc w:val="center"/>
              <w:rPr>
                <w:rFonts w:ascii="Arial Narrow" w:eastAsia="Calibri" w:hAnsi="Arial Narrow"/>
                <w:bCs/>
                <w:szCs w:val="24"/>
              </w:rPr>
            </w:pPr>
            <w:r w:rsidRPr="00424A4D">
              <w:rPr>
                <w:rFonts w:ascii="Arial Narrow" w:hAnsi="Arial Narrow"/>
                <w:bCs/>
              </w:rPr>
              <w:t>GPA</w:t>
            </w:r>
          </w:p>
        </w:tc>
        <w:tc>
          <w:tcPr>
            <w:tcW w:w="2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B5E31E" w14:textId="77777777" w:rsidR="00743AB4" w:rsidRPr="00424A4D" w:rsidRDefault="00743AB4">
            <w:pPr>
              <w:jc w:val="center"/>
              <w:rPr>
                <w:rFonts w:ascii="Arial Narrow" w:eastAsia="Calibri" w:hAnsi="Arial Narrow"/>
                <w:bCs/>
                <w:szCs w:val="24"/>
              </w:rPr>
            </w:pPr>
            <w:r w:rsidRPr="00424A4D">
              <w:rPr>
                <w:rFonts w:ascii="Arial Narrow" w:hAnsi="Arial Narrow"/>
                <w:bCs/>
              </w:rPr>
              <w:t>Dates Attended</w:t>
            </w:r>
          </w:p>
        </w:tc>
      </w:tr>
      <w:tr w:rsidR="00743AB4" w:rsidRPr="00424A4D" w14:paraId="41D8D012" w14:textId="77777777"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E97776" w14:textId="77777777"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5498C760" w14:textId="77777777"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425A218" w14:textId="77777777"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32C81BA1" w14:textId="77777777" w:rsidR="00743AB4" w:rsidRPr="00424A4D" w:rsidRDefault="00743AB4">
            <w:pPr>
              <w:rPr>
                <w:rFonts w:ascii="Arial Narrow" w:eastAsia="Calibri" w:hAnsi="Arial Narrow"/>
                <w:szCs w:val="24"/>
              </w:rPr>
            </w:pPr>
          </w:p>
        </w:tc>
      </w:tr>
      <w:tr w:rsidR="00743AB4" w:rsidRPr="00424A4D" w14:paraId="25F38D5A" w14:textId="77777777"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B3218D" w14:textId="77777777"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341ADDFD" w14:textId="77777777"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5C2FC7E" w14:textId="77777777"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245D2F7D" w14:textId="77777777" w:rsidR="00743AB4" w:rsidRPr="00424A4D" w:rsidRDefault="00743AB4">
            <w:pPr>
              <w:rPr>
                <w:rFonts w:ascii="Arial Narrow" w:eastAsia="Calibri" w:hAnsi="Arial Narrow"/>
                <w:szCs w:val="24"/>
              </w:rPr>
            </w:pPr>
          </w:p>
        </w:tc>
      </w:tr>
      <w:tr w:rsidR="00743AB4" w:rsidRPr="00424A4D" w14:paraId="0395E4D9" w14:textId="77777777" w:rsidTr="00743AB4">
        <w:tc>
          <w:tcPr>
            <w:tcW w:w="31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827F5A" w14:textId="77777777" w:rsidR="00743AB4" w:rsidRPr="00424A4D" w:rsidRDefault="00743AB4">
            <w:pPr>
              <w:rPr>
                <w:rFonts w:ascii="Arial Narrow" w:eastAsia="Calibri" w:hAnsi="Arial Narrow"/>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85C6861" w14:textId="77777777" w:rsidR="00743AB4" w:rsidRPr="00424A4D" w:rsidRDefault="00743AB4">
            <w:pPr>
              <w:rPr>
                <w:rFonts w:ascii="Arial Narrow" w:eastAsia="Calibri" w:hAnsi="Arial Narrow"/>
                <w:szCs w:val="24"/>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C1D0C0E" w14:textId="77777777" w:rsidR="00743AB4" w:rsidRPr="00424A4D" w:rsidRDefault="00743AB4">
            <w:pPr>
              <w:rPr>
                <w:rFonts w:ascii="Arial Narrow" w:eastAsia="Calibri" w:hAnsi="Arial Narrow"/>
                <w:szCs w:val="24"/>
              </w:rPr>
            </w:pPr>
          </w:p>
        </w:tc>
        <w:tc>
          <w:tcPr>
            <w:tcW w:w="2808" w:type="dxa"/>
            <w:tcBorders>
              <w:top w:val="nil"/>
              <w:left w:val="nil"/>
              <w:bottom w:val="single" w:sz="8" w:space="0" w:color="auto"/>
              <w:right w:val="single" w:sz="8" w:space="0" w:color="auto"/>
            </w:tcBorders>
            <w:tcMar>
              <w:top w:w="0" w:type="dxa"/>
              <w:left w:w="108" w:type="dxa"/>
              <w:bottom w:w="0" w:type="dxa"/>
              <w:right w:w="108" w:type="dxa"/>
            </w:tcMar>
          </w:tcPr>
          <w:p w14:paraId="0164657C" w14:textId="77777777" w:rsidR="00743AB4" w:rsidRPr="00424A4D" w:rsidRDefault="00743AB4">
            <w:pPr>
              <w:rPr>
                <w:rFonts w:ascii="Arial Narrow" w:eastAsia="Calibri" w:hAnsi="Arial Narrow"/>
                <w:szCs w:val="24"/>
              </w:rPr>
            </w:pPr>
          </w:p>
        </w:tc>
      </w:tr>
    </w:tbl>
    <w:p w14:paraId="2878FF0C" w14:textId="77777777" w:rsidR="007C104F" w:rsidRDefault="007C104F" w:rsidP="00743AB4">
      <w:pPr>
        <w:rPr>
          <w:rFonts w:ascii="Arial Narrow" w:eastAsia="Calibri" w:hAnsi="Arial Narrow"/>
        </w:rPr>
      </w:pPr>
    </w:p>
    <w:p w14:paraId="44DD46C2" w14:textId="77777777" w:rsidR="00A939EB" w:rsidRDefault="00A939EB" w:rsidP="00743AB4">
      <w:pPr>
        <w:rPr>
          <w:rFonts w:ascii="Arial Narrow" w:hAnsi="Arial Narrow"/>
        </w:rPr>
      </w:pPr>
      <w:r w:rsidRPr="00743AB4">
        <w:rPr>
          <w:rFonts w:ascii="Arial Narrow" w:hAnsi="Arial Narrow"/>
        </w:rPr>
        <w:t>Graduate Institution</w:t>
      </w:r>
      <w:r>
        <w:rPr>
          <w:rFonts w:ascii="Arial Narrow" w:hAnsi="Arial Narrow"/>
        </w:rPr>
        <w:t>(s)*, if any</w:t>
      </w:r>
      <w:r w:rsidRPr="00743AB4">
        <w:rPr>
          <w:rFonts w:ascii="Arial Narrow" w:hAnsi="Arial Narrow"/>
        </w:rPr>
        <w:t xml:space="preserve"> ______________________________________________________________</w:t>
      </w:r>
    </w:p>
    <w:p w14:paraId="77F06165" w14:textId="77777777" w:rsidR="00A939EB" w:rsidRDefault="00A939EB" w:rsidP="00743AB4">
      <w:pPr>
        <w:rPr>
          <w:rFonts w:ascii="Arial Narrow" w:hAnsi="Arial Narrow"/>
        </w:rPr>
      </w:pPr>
    </w:p>
    <w:p w14:paraId="5BD54AD6" w14:textId="77777777" w:rsidR="00743AB4" w:rsidRPr="00743AB4" w:rsidRDefault="00743AB4" w:rsidP="00743AB4">
      <w:pPr>
        <w:rPr>
          <w:rFonts w:ascii="Arial Narrow" w:hAnsi="Arial Narrow"/>
        </w:rPr>
      </w:pPr>
      <w:r w:rsidRPr="00743AB4">
        <w:rPr>
          <w:rFonts w:ascii="Arial Narrow" w:hAnsi="Arial Narrow"/>
        </w:rPr>
        <w:t>Graduate degree</w:t>
      </w:r>
      <w:r w:rsidR="00A939EB">
        <w:rPr>
          <w:rFonts w:ascii="Arial Narrow" w:hAnsi="Arial Narrow"/>
        </w:rPr>
        <w:t>(</w:t>
      </w:r>
      <w:r w:rsidRPr="00743AB4">
        <w:rPr>
          <w:rFonts w:ascii="Arial Narrow" w:hAnsi="Arial Narrow"/>
        </w:rPr>
        <w:t>s</w:t>
      </w:r>
      <w:r w:rsidR="00A939EB">
        <w:rPr>
          <w:rFonts w:ascii="Arial Narrow" w:hAnsi="Arial Narrow"/>
        </w:rPr>
        <w:t>)</w:t>
      </w:r>
      <w:r w:rsidRPr="00743AB4">
        <w:rPr>
          <w:rFonts w:ascii="Arial Narrow" w:hAnsi="Arial Narrow"/>
        </w:rPr>
        <w:t xml:space="preserve"> ______________________________</w:t>
      </w:r>
      <w:r w:rsidR="00A939EB">
        <w:rPr>
          <w:rFonts w:ascii="Arial Narrow" w:hAnsi="Arial Narrow"/>
        </w:rPr>
        <w:t xml:space="preserve">   </w:t>
      </w:r>
      <w:r w:rsidR="00A939EB" w:rsidRPr="00A939EB">
        <w:rPr>
          <w:rFonts w:ascii="Arial Narrow" w:hAnsi="Arial Narrow"/>
        </w:rPr>
        <w:t xml:space="preserve"> </w:t>
      </w:r>
      <w:r w:rsidR="00A939EB" w:rsidRPr="00743AB4">
        <w:rPr>
          <w:rFonts w:ascii="Arial Narrow" w:hAnsi="Arial Narrow"/>
        </w:rPr>
        <w:t>Graduate GPA _________________________</w:t>
      </w:r>
    </w:p>
    <w:p w14:paraId="20A4EA5B" w14:textId="77777777" w:rsidR="00743AB4" w:rsidRPr="00743AB4" w:rsidRDefault="00743AB4" w:rsidP="00743AB4">
      <w:pPr>
        <w:rPr>
          <w:rFonts w:ascii="Arial Narrow" w:hAnsi="Arial Narrow"/>
        </w:rPr>
      </w:pPr>
    </w:p>
    <w:p w14:paraId="71BF6D23" w14:textId="77777777" w:rsidR="00595A04" w:rsidRDefault="00743AB4" w:rsidP="007C104F">
      <w:pPr>
        <w:rPr>
          <w:rFonts w:ascii="Arial Narrow" w:hAnsi="Arial Narrow"/>
        </w:rPr>
      </w:pPr>
      <w:r w:rsidRPr="00743AB4">
        <w:rPr>
          <w:rFonts w:ascii="Arial Narrow" w:hAnsi="Arial Narrow"/>
        </w:rPr>
        <w:t>*Please provide information on all colleges</w:t>
      </w:r>
      <w:r w:rsidR="00A939EB">
        <w:rPr>
          <w:rFonts w:ascii="Arial Narrow" w:hAnsi="Arial Narrow"/>
        </w:rPr>
        <w:t>/universities</w:t>
      </w:r>
      <w:r w:rsidRPr="00743AB4">
        <w:rPr>
          <w:rFonts w:ascii="Arial Narrow" w:hAnsi="Arial Narrow"/>
        </w:rPr>
        <w:t xml:space="preserve"> you have attended.  If necessary</w:t>
      </w:r>
      <w:r w:rsidR="003A4BD7">
        <w:rPr>
          <w:rFonts w:ascii="Arial Narrow" w:hAnsi="Arial Narrow"/>
        </w:rPr>
        <w:t>,</w:t>
      </w:r>
      <w:r w:rsidRPr="00743AB4">
        <w:rPr>
          <w:rFonts w:ascii="Arial Narrow" w:hAnsi="Arial Narrow"/>
        </w:rPr>
        <w:t xml:space="preserve"> you can include a sepa</w:t>
      </w:r>
      <w:r w:rsidR="007C104F">
        <w:rPr>
          <w:rFonts w:ascii="Arial Narrow" w:hAnsi="Arial Narrow"/>
        </w:rPr>
        <w:t>rate page with this information.</w:t>
      </w:r>
    </w:p>
    <w:p w14:paraId="57CACDE0" w14:textId="77777777" w:rsidR="00595A04" w:rsidRDefault="00595A04">
      <w:pPr>
        <w:rPr>
          <w:rFonts w:ascii="Arial Narrow" w:hAnsi="Arial Narrow"/>
        </w:rPr>
      </w:pPr>
    </w:p>
    <w:p w14:paraId="1A48F573" w14:textId="77777777" w:rsidR="00424A4D" w:rsidRDefault="00424A4D" w:rsidP="002F0699">
      <w:pPr>
        <w:numPr>
          <w:ilvl w:val="0"/>
          <w:numId w:val="5"/>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rFonts w:ascii="Arial Narrow" w:hAnsi="Arial Narrow"/>
          <w:szCs w:val="24"/>
        </w:rPr>
      </w:pPr>
      <w:r>
        <w:rPr>
          <w:rFonts w:ascii="Arial Narrow" w:hAnsi="Arial Narrow"/>
          <w:b/>
          <w:szCs w:val="24"/>
        </w:rPr>
        <w:t xml:space="preserve">Essay Question.  </w:t>
      </w:r>
      <w:r>
        <w:rPr>
          <w:rFonts w:ascii="Arial Narrow" w:hAnsi="Arial Narrow"/>
          <w:szCs w:val="24"/>
        </w:rPr>
        <w:t>Describe a contemporary societal issue that interests you, and explain if and how the legal community</w:t>
      </w:r>
      <w:r w:rsidR="00A939EB">
        <w:rPr>
          <w:rFonts w:ascii="Arial Narrow" w:hAnsi="Arial Narrow"/>
          <w:szCs w:val="24"/>
        </w:rPr>
        <w:t xml:space="preserve"> </w:t>
      </w:r>
      <w:r>
        <w:rPr>
          <w:rFonts w:ascii="Arial Narrow" w:hAnsi="Arial Narrow"/>
          <w:szCs w:val="24"/>
        </w:rPr>
        <w:t>could address that challenge. (350-750 words).  Please attach separately and include your full name.</w:t>
      </w:r>
    </w:p>
    <w:p w14:paraId="7BFD05E7" w14:textId="77777777" w:rsidR="00424A4D" w:rsidRDefault="00424A4D" w:rsidP="00424A4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0"/>
        </w:rPr>
      </w:pPr>
    </w:p>
    <w:p w14:paraId="34D879E9" w14:textId="77777777" w:rsidR="00424A4D" w:rsidRDefault="00424A4D" w:rsidP="00424A4D">
      <w:pPr>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b/>
          <w:szCs w:val="24"/>
        </w:rPr>
        <w:t xml:space="preserve">Please select the </w:t>
      </w:r>
      <w:r>
        <w:rPr>
          <w:rFonts w:ascii="Arial Narrow" w:hAnsi="Arial Narrow"/>
          <w:b/>
          <w:szCs w:val="24"/>
          <w:u w:val="single"/>
        </w:rPr>
        <w:t>Application Round</w:t>
      </w:r>
      <w:r>
        <w:rPr>
          <w:rFonts w:ascii="Arial Narrow" w:hAnsi="Arial Narrow"/>
          <w:b/>
          <w:szCs w:val="24"/>
        </w:rPr>
        <w:t xml:space="preserve"> for which you are applying:</w:t>
      </w:r>
    </w:p>
    <w:p w14:paraId="6FC9B762" w14:textId="77777777"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0"/>
        </w:rPr>
      </w:pPr>
    </w:p>
    <w:tbl>
      <w:tblPr>
        <w:tblW w:w="104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54"/>
        <w:gridCol w:w="7020"/>
        <w:gridCol w:w="2340"/>
      </w:tblGrid>
      <w:tr w:rsidR="00424A4D" w14:paraId="3E1AE662" w14:textId="77777777" w:rsidTr="00C05201">
        <w:trPr>
          <w:trHeight w:val="421"/>
        </w:trPr>
        <w:tc>
          <w:tcPr>
            <w:tcW w:w="1054" w:type="dxa"/>
          </w:tcPr>
          <w:p w14:paraId="288D1F57" w14:textId="77777777" w:rsidR="00424A4D" w:rsidRPr="00A1417D"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auto"/>
                <w:sz w:val="20"/>
                <w:u w:val="single"/>
              </w:rPr>
            </w:pPr>
            <w:r w:rsidRPr="00A1417D">
              <w:rPr>
                <w:rFonts w:ascii="Arial Narrow" w:hAnsi="Arial Narrow" w:cs="Arial"/>
                <w:color w:val="auto"/>
                <w:sz w:val="20"/>
                <w:u w:val="single"/>
              </w:rPr>
              <w:t>Mark Here</w:t>
            </w:r>
          </w:p>
        </w:tc>
        <w:tc>
          <w:tcPr>
            <w:tcW w:w="7020" w:type="dxa"/>
            <w:shd w:val="solid" w:color="000000" w:fill="FFFFFF"/>
          </w:tcPr>
          <w:p w14:paraId="48F82672" w14:textId="77777777" w:rsidR="00424A4D" w:rsidRPr="00A939EB"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FFFFFF"/>
                <w:sz w:val="22"/>
                <w:szCs w:val="22"/>
                <w:u w:val="single"/>
              </w:rPr>
            </w:pPr>
            <w:r w:rsidRPr="00A939EB">
              <w:rPr>
                <w:rFonts w:ascii="Arial Narrow" w:hAnsi="Arial Narrow" w:cs="Arial"/>
                <w:color w:val="FFFFFF"/>
                <w:sz w:val="22"/>
                <w:szCs w:val="22"/>
              </w:rPr>
              <w:t>Scholarship</w:t>
            </w:r>
            <w:r w:rsidRPr="00A939EB">
              <w:rPr>
                <w:rFonts w:ascii="Arial Narrow" w:hAnsi="Arial Narrow" w:cs="Arial"/>
                <w:color w:val="FFFFFF"/>
                <w:sz w:val="22"/>
                <w:szCs w:val="22"/>
                <w:u w:val="single"/>
              </w:rPr>
              <w:t xml:space="preserve"> Application Round</w:t>
            </w:r>
          </w:p>
        </w:tc>
        <w:tc>
          <w:tcPr>
            <w:tcW w:w="2340" w:type="dxa"/>
            <w:shd w:val="solid" w:color="000000" w:fill="FFFFFF"/>
          </w:tcPr>
          <w:p w14:paraId="72E7B515" w14:textId="77777777" w:rsidR="00424A4D" w:rsidRPr="00A939EB" w:rsidRDefault="00424A4D" w:rsidP="00730F7D">
            <w:pPr>
              <w:tabs>
                <w:tab w:val="left" w:pos="5120"/>
                <w:tab w:val="left" w:pos="5760"/>
                <w:tab w:val="left" w:pos="6480"/>
                <w:tab w:val="left" w:pos="7200"/>
                <w:tab w:val="left" w:pos="7920"/>
                <w:tab w:val="left" w:pos="8640"/>
                <w:tab w:val="left" w:pos="9360"/>
                <w:tab w:val="left" w:pos="10080"/>
              </w:tabs>
              <w:spacing w:before="120"/>
              <w:jc w:val="both"/>
              <w:rPr>
                <w:rFonts w:ascii="Arial Narrow" w:hAnsi="Arial Narrow" w:cs="Arial"/>
                <w:color w:val="FFFFFF"/>
                <w:sz w:val="22"/>
                <w:szCs w:val="22"/>
                <w:u w:val="single"/>
              </w:rPr>
            </w:pPr>
            <w:r w:rsidRPr="00A939EB">
              <w:rPr>
                <w:rFonts w:ascii="Arial Narrow" w:hAnsi="Arial Narrow" w:cs="Arial"/>
                <w:color w:val="FFFFFF"/>
                <w:sz w:val="22"/>
                <w:szCs w:val="22"/>
                <w:u w:val="single"/>
              </w:rPr>
              <w:t>Deadline for Applications</w:t>
            </w:r>
          </w:p>
        </w:tc>
      </w:tr>
      <w:tr w:rsidR="00A939EB" w14:paraId="3FD1B995" w14:textId="77777777" w:rsidTr="00C05201">
        <w:trPr>
          <w:trHeight w:val="405"/>
        </w:trPr>
        <w:tc>
          <w:tcPr>
            <w:tcW w:w="1054" w:type="dxa"/>
          </w:tcPr>
          <w:p w14:paraId="29050BE7" w14:textId="77777777" w:rsidR="00A939EB" w:rsidRPr="00A939EB" w:rsidRDefault="00A939EB"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p>
        </w:tc>
        <w:tc>
          <w:tcPr>
            <w:tcW w:w="7020" w:type="dxa"/>
          </w:tcPr>
          <w:p w14:paraId="41A66FA4" w14:textId="77777777" w:rsidR="00A939EB" w:rsidRPr="00A939EB" w:rsidRDefault="00A939EB" w:rsidP="00D00A58">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r w:rsidRPr="00A939EB">
              <w:rPr>
                <w:rFonts w:ascii="Arial Narrow" w:hAnsi="Arial Narrow" w:cs="Arial"/>
                <w:b/>
                <w:sz w:val="22"/>
                <w:szCs w:val="22"/>
              </w:rPr>
              <w:t>Round 1</w:t>
            </w:r>
            <w:r w:rsidRPr="00A939EB">
              <w:rPr>
                <w:rFonts w:ascii="Arial Narrow" w:hAnsi="Arial Narrow" w:cs="Arial"/>
                <w:sz w:val="22"/>
                <w:szCs w:val="22"/>
              </w:rPr>
              <w:t xml:space="preserve"> applic</w:t>
            </w:r>
            <w:r w:rsidR="00C05201">
              <w:rPr>
                <w:rFonts w:ascii="Arial Narrow" w:hAnsi="Arial Narrow" w:cs="Arial"/>
                <w:sz w:val="22"/>
                <w:szCs w:val="22"/>
              </w:rPr>
              <w:t xml:space="preserve">ants must apply to take July </w:t>
            </w:r>
            <w:r w:rsidR="00D00A58">
              <w:rPr>
                <w:rFonts w:ascii="Arial Narrow" w:hAnsi="Arial Narrow" w:cs="Arial"/>
                <w:sz w:val="22"/>
                <w:szCs w:val="22"/>
              </w:rPr>
              <w:t>or August</w:t>
            </w:r>
            <w:r w:rsidRPr="00A939EB">
              <w:rPr>
                <w:rFonts w:ascii="Arial Narrow" w:hAnsi="Arial Narrow" w:cs="Arial"/>
                <w:sz w:val="22"/>
                <w:szCs w:val="22"/>
              </w:rPr>
              <w:t xml:space="preserve"> </w:t>
            </w:r>
            <w:r w:rsidR="00D00A58">
              <w:rPr>
                <w:rFonts w:ascii="Arial Narrow" w:hAnsi="Arial Narrow" w:cs="Arial"/>
                <w:sz w:val="22"/>
                <w:szCs w:val="22"/>
              </w:rPr>
              <w:t xml:space="preserve">2020 </w:t>
            </w:r>
            <w:r w:rsidRPr="00A939EB">
              <w:rPr>
                <w:rFonts w:ascii="Arial Narrow" w:hAnsi="Arial Narrow" w:cs="Arial"/>
                <w:sz w:val="22"/>
                <w:szCs w:val="22"/>
              </w:rPr>
              <w:t>LSAT</w:t>
            </w:r>
          </w:p>
        </w:tc>
        <w:tc>
          <w:tcPr>
            <w:tcW w:w="2340" w:type="dxa"/>
            <w:vAlign w:val="center"/>
          </w:tcPr>
          <w:p w14:paraId="2915AE70" w14:textId="77777777" w:rsidR="00A939EB" w:rsidRPr="00A939EB" w:rsidRDefault="00D00A58" w:rsidP="005C7C92">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March 23, 2020</w:t>
            </w:r>
          </w:p>
        </w:tc>
      </w:tr>
      <w:tr w:rsidR="00A939EB" w14:paraId="73A8F284" w14:textId="77777777" w:rsidTr="00C05201">
        <w:trPr>
          <w:trHeight w:val="405"/>
        </w:trPr>
        <w:tc>
          <w:tcPr>
            <w:tcW w:w="1054" w:type="dxa"/>
          </w:tcPr>
          <w:p w14:paraId="6BC95A20" w14:textId="77777777" w:rsidR="00A939EB" w:rsidRPr="00A939EB" w:rsidRDefault="00A939EB"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p>
        </w:tc>
        <w:tc>
          <w:tcPr>
            <w:tcW w:w="7020" w:type="dxa"/>
          </w:tcPr>
          <w:p w14:paraId="26936507" w14:textId="77777777" w:rsidR="00A939EB" w:rsidRPr="00A939EB" w:rsidRDefault="00A939EB" w:rsidP="00D00A58">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r w:rsidRPr="00A939EB">
              <w:rPr>
                <w:rFonts w:ascii="Arial Narrow" w:hAnsi="Arial Narrow" w:cs="Arial"/>
                <w:b/>
                <w:sz w:val="22"/>
                <w:szCs w:val="22"/>
              </w:rPr>
              <w:t xml:space="preserve">Round 2 </w:t>
            </w:r>
            <w:r w:rsidR="00C05201">
              <w:rPr>
                <w:rFonts w:ascii="Arial Narrow" w:hAnsi="Arial Narrow" w:cs="Arial"/>
                <w:sz w:val="22"/>
                <w:szCs w:val="22"/>
              </w:rPr>
              <w:t>applicants must apply to take October</w:t>
            </w:r>
            <w:r w:rsidR="00C05201" w:rsidRPr="00A939EB">
              <w:rPr>
                <w:rFonts w:ascii="Arial Narrow" w:hAnsi="Arial Narrow" w:cs="Arial"/>
                <w:sz w:val="22"/>
                <w:szCs w:val="22"/>
              </w:rPr>
              <w:t xml:space="preserve"> or November</w:t>
            </w:r>
            <w:r w:rsidR="00D00A58">
              <w:rPr>
                <w:rFonts w:ascii="Arial Narrow" w:hAnsi="Arial Narrow" w:cs="Arial"/>
                <w:sz w:val="22"/>
                <w:szCs w:val="22"/>
              </w:rPr>
              <w:t xml:space="preserve"> 2020</w:t>
            </w:r>
            <w:r w:rsidRPr="00A939EB">
              <w:rPr>
                <w:rFonts w:ascii="Arial Narrow" w:hAnsi="Arial Narrow" w:cs="Arial"/>
                <w:sz w:val="22"/>
                <w:szCs w:val="22"/>
              </w:rPr>
              <w:t xml:space="preserve"> LSAT</w:t>
            </w:r>
          </w:p>
        </w:tc>
        <w:tc>
          <w:tcPr>
            <w:tcW w:w="2340" w:type="dxa"/>
            <w:vAlign w:val="center"/>
          </w:tcPr>
          <w:p w14:paraId="7F978A7E" w14:textId="77777777" w:rsidR="00A939EB" w:rsidRPr="00A939EB" w:rsidRDefault="00D00A58" w:rsidP="005C7C92">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Pr>
                <w:rFonts w:ascii="Arial Narrow" w:hAnsi="Arial Narrow" w:cs="Arial"/>
                <w:sz w:val="22"/>
                <w:szCs w:val="22"/>
              </w:rPr>
              <w:t>June 9, 2020</w:t>
            </w:r>
          </w:p>
        </w:tc>
      </w:tr>
      <w:tr w:rsidR="00A939EB" w14:paraId="66A5291E" w14:textId="77777777" w:rsidTr="00C05201">
        <w:trPr>
          <w:trHeight w:val="405"/>
        </w:trPr>
        <w:tc>
          <w:tcPr>
            <w:tcW w:w="1054" w:type="dxa"/>
          </w:tcPr>
          <w:p w14:paraId="336C9DC7" w14:textId="77777777" w:rsidR="00A939EB" w:rsidRPr="00A939EB" w:rsidRDefault="00A939EB" w:rsidP="00730F7D">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p>
        </w:tc>
        <w:tc>
          <w:tcPr>
            <w:tcW w:w="7020" w:type="dxa"/>
          </w:tcPr>
          <w:p w14:paraId="68ED9D74" w14:textId="77777777" w:rsidR="00A939EB" w:rsidRPr="00A939EB" w:rsidRDefault="00A939EB" w:rsidP="00D00A58">
            <w:pPr>
              <w:tabs>
                <w:tab w:val="left" w:pos="5120"/>
                <w:tab w:val="left" w:pos="5760"/>
                <w:tab w:val="left" w:pos="6480"/>
                <w:tab w:val="left" w:pos="7200"/>
                <w:tab w:val="left" w:pos="7920"/>
                <w:tab w:val="left" w:pos="8640"/>
                <w:tab w:val="left" w:pos="9360"/>
                <w:tab w:val="left" w:pos="10080"/>
              </w:tabs>
              <w:spacing w:before="120" w:line="240" w:lineRule="auto"/>
              <w:jc w:val="both"/>
              <w:rPr>
                <w:rFonts w:ascii="Arial Narrow" w:hAnsi="Arial Narrow" w:cs="Arial"/>
                <w:sz w:val="22"/>
                <w:szCs w:val="22"/>
              </w:rPr>
            </w:pPr>
            <w:r w:rsidRPr="00A939EB">
              <w:rPr>
                <w:rFonts w:ascii="Arial Narrow" w:hAnsi="Arial Narrow" w:cs="Arial"/>
                <w:b/>
                <w:sz w:val="22"/>
                <w:szCs w:val="22"/>
              </w:rPr>
              <w:t xml:space="preserve">Round 3 </w:t>
            </w:r>
            <w:r w:rsidRPr="00A939EB">
              <w:rPr>
                <w:rFonts w:ascii="Arial Narrow" w:hAnsi="Arial Narrow" w:cs="Arial"/>
                <w:sz w:val="22"/>
                <w:szCs w:val="22"/>
              </w:rPr>
              <w:t xml:space="preserve">applicants must apply to take </w:t>
            </w:r>
            <w:r w:rsidR="00C05201" w:rsidRPr="00A939EB">
              <w:rPr>
                <w:rFonts w:ascii="Arial Narrow" w:hAnsi="Arial Narrow" w:cs="Arial"/>
                <w:sz w:val="22"/>
                <w:szCs w:val="22"/>
              </w:rPr>
              <w:t>January</w:t>
            </w:r>
            <w:r w:rsidR="00C05201">
              <w:rPr>
                <w:rFonts w:ascii="Arial Narrow" w:hAnsi="Arial Narrow" w:cs="Arial"/>
                <w:sz w:val="22"/>
                <w:szCs w:val="22"/>
              </w:rPr>
              <w:t xml:space="preserve">, February, or </w:t>
            </w:r>
            <w:r w:rsidR="00D00A58">
              <w:rPr>
                <w:rFonts w:ascii="Arial Narrow" w:hAnsi="Arial Narrow" w:cs="Arial"/>
                <w:sz w:val="22"/>
                <w:szCs w:val="22"/>
              </w:rPr>
              <w:t>April 2021</w:t>
            </w:r>
            <w:r w:rsidRPr="00A939EB">
              <w:rPr>
                <w:rFonts w:ascii="Arial Narrow" w:hAnsi="Arial Narrow" w:cs="Arial"/>
                <w:sz w:val="22"/>
                <w:szCs w:val="22"/>
              </w:rPr>
              <w:t xml:space="preserve"> LSAT</w:t>
            </w:r>
          </w:p>
        </w:tc>
        <w:tc>
          <w:tcPr>
            <w:tcW w:w="2340" w:type="dxa"/>
            <w:vAlign w:val="center"/>
          </w:tcPr>
          <w:p w14:paraId="7EBE53E3" w14:textId="77777777" w:rsidR="00A939EB" w:rsidRPr="00A939EB" w:rsidRDefault="00A939EB" w:rsidP="00D00A58">
            <w:pPr>
              <w:tabs>
                <w:tab w:val="left" w:pos="5120"/>
                <w:tab w:val="left" w:pos="5760"/>
                <w:tab w:val="left" w:pos="6480"/>
                <w:tab w:val="left" w:pos="7200"/>
                <w:tab w:val="left" w:pos="7920"/>
                <w:tab w:val="left" w:pos="8640"/>
                <w:tab w:val="left" w:pos="9360"/>
                <w:tab w:val="left" w:pos="10080"/>
              </w:tabs>
              <w:rPr>
                <w:rFonts w:ascii="Arial Narrow" w:hAnsi="Arial Narrow" w:cs="Arial"/>
                <w:sz w:val="22"/>
                <w:szCs w:val="22"/>
              </w:rPr>
            </w:pPr>
            <w:r w:rsidRPr="00A939EB">
              <w:rPr>
                <w:rFonts w:ascii="Arial Narrow" w:hAnsi="Arial Narrow" w:cs="Arial"/>
                <w:sz w:val="22"/>
                <w:szCs w:val="22"/>
              </w:rPr>
              <w:t xml:space="preserve">September </w:t>
            </w:r>
            <w:r w:rsidR="00C05201">
              <w:rPr>
                <w:rFonts w:ascii="Arial Narrow" w:hAnsi="Arial Narrow" w:cs="Arial"/>
                <w:sz w:val="22"/>
                <w:szCs w:val="22"/>
              </w:rPr>
              <w:t>1</w:t>
            </w:r>
            <w:r w:rsidR="00D00A58">
              <w:rPr>
                <w:rFonts w:ascii="Arial Narrow" w:hAnsi="Arial Narrow" w:cs="Arial"/>
                <w:sz w:val="22"/>
                <w:szCs w:val="22"/>
              </w:rPr>
              <w:t>8</w:t>
            </w:r>
            <w:r w:rsidR="00C05201">
              <w:rPr>
                <w:rFonts w:ascii="Arial Narrow" w:hAnsi="Arial Narrow" w:cs="Arial"/>
                <w:sz w:val="22"/>
                <w:szCs w:val="22"/>
              </w:rPr>
              <w:t>, 20</w:t>
            </w:r>
            <w:r w:rsidR="00D00A58">
              <w:rPr>
                <w:rFonts w:ascii="Arial Narrow" w:hAnsi="Arial Narrow" w:cs="Arial"/>
                <w:sz w:val="22"/>
                <w:szCs w:val="22"/>
              </w:rPr>
              <w:t>20</w:t>
            </w:r>
          </w:p>
        </w:tc>
      </w:tr>
    </w:tbl>
    <w:p w14:paraId="69275543"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16"/>
        </w:rPr>
      </w:pPr>
      <w:r>
        <w:rPr>
          <w:rFonts w:ascii="Arial" w:hAnsi="Arial"/>
          <w:sz w:val="16"/>
        </w:rPr>
        <w:t>(The program may be extended to include preparation for other test dates on a case-by-case basis.)</w:t>
      </w:r>
    </w:p>
    <w:p w14:paraId="24FEE4BA" w14:textId="77777777"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2"/>
          <w:szCs w:val="22"/>
        </w:rPr>
      </w:pPr>
    </w:p>
    <w:p w14:paraId="619970EF" w14:textId="77777777" w:rsidR="00424A4D" w:rsidRPr="00A90327"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Arial Narrow" w:hAnsi="Arial Narrow"/>
          <w:b/>
          <w:szCs w:val="24"/>
        </w:rPr>
      </w:pPr>
      <w:r w:rsidRPr="00A90327">
        <w:rPr>
          <w:rFonts w:ascii="Arial Narrow" w:hAnsi="Arial Narrow"/>
          <w:b/>
          <w:szCs w:val="24"/>
        </w:rPr>
        <w:t>Please read the following and sign below:</w:t>
      </w:r>
    </w:p>
    <w:p w14:paraId="568E77F6" w14:textId="77777777" w:rsidR="00424A4D" w:rsidRPr="00A90327"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sidRPr="00A90327">
        <w:rPr>
          <w:rFonts w:ascii="Arial Narrow" w:hAnsi="Arial Narrow"/>
          <w:szCs w:val="24"/>
        </w:rPr>
        <w:t>I understand that if I am selected for the Texas Appleseed Kaplan Diversity Legal Scholars Program:</w:t>
      </w:r>
    </w:p>
    <w:p w14:paraId="329CEADD" w14:textId="77777777" w:rsidR="00424A4D" w:rsidRPr="00A90327" w:rsidRDefault="00A939EB" w:rsidP="00424A4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sidRPr="00A90327">
        <w:rPr>
          <w:rFonts w:ascii="Arial Narrow" w:hAnsi="Arial Narrow" w:cs="Arial"/>
          <w:szCs w:val="24"/>
        </w:rPr>
        <w:t>I must t</w:t>
      </w:r>
      <w:r w:rsidR="00424A4D" w:rsidRPr="00A90327">
        <w:rPr>
          <w:rFonts w:ascii="Arial Narrow" w:hAnsi="Arial Narrow" w:cs="Arial"/>
          <w:szCs w:val="24"/>
        </w:rPr>
        <w:t xml:space="preserve">ake the LSAT </w:t>
      </w:r>
      <w:r w:rsidR="00372702" w:rsidRPr="00A90327">
        <w:rPr>
          <w:rFonts w:ascii="Arial Narrow" w:hAnsi="Arial Narrow" w:cs="Arial"/>
          <w:szCs w:val="24"/>
        </w:rPr>
        <w:t>Test on</w:t>
      </w:r>
      <w:r w:rsidR="00424A4D" w:rsidRPr="00A90327">
        <w:rPr>
          <w:rFonts w:ascii="Arial Narrow" w:hAnsi="Arial Narrow" w:cs="Arial"/>
          <w:szCs w:val="24"/>
        </w:rPr>
        <w:t xml:space="preserve"> the designated date for the </w:t>
      </w:r>
      <w:r w:rsidR="00424A4D" w:rsidRPr="00A90327">
        <w:rPr>
          <w:rFonts w:ascii="Arial Narrow" w:hAnsi="Arial Narrow" w:cs="Arial"/>
          <w:b/>
          <w:szCs w:val="24"/>
          <w:u w:val="single"/>
        </w:rPr>
        <w:t>Application</w:t>
      </w:r>
      <w:r w:rsidR="00424A4D" w:rsidRPr="00A90327">
        <w:rPr>
          <w:rFonts w:ascii="Arial Narrow" w:hAnsi="Arial Narrow" w:cs="Arial"/>
          <w:szCs w:val="24"/>
          <w:u w:val="single"/>
        </w:rPr>
        <w:t xml:space="preserve"> </w:t>
      </w:r>
      <w:r w:rsidR="00424A4D" w:rsidRPr="00A90327">
        <w:rPr>
          <w:rFonts w:ascii="Arial Narrow" w:hAnsi="Arial Narrow" w:cs="Arial"/>
          <w:b/>
          <w:szCs w:val="24"/>
          <w:u w:val="single"/>
        </w:rPr>
        <w:t>Round</w:t>
      </w:r>
      <w:r w:rsidR="00424A4D" w:rsidRPr="00A90327">
        <w:rPr>
          <w:rFonts w:ascii="Arial Narrow" w:hAnsi="Arial Narrow" w:cs="Arial"/>
          <w:szCs w:val="24"/>
        </w:rPr>
        <w:t xml:space="preserve"> for which I have applied.</w:t>
      </w:r>
      <w:r w:rsidR="00424A4D" w:rsidRPr="00A90327">
        <w:rPr>
          <w:rFonts w:ascii="Arial Narrow" w:hAnsi="Arial Narrow"/>
          <w:szCs w:val="24"/>
        </w:rPr>
        <w:t xml:space="preserve"> </w:t>
      </w:r>
    </w:p>
    <w:p w14:paraId="48EAF999" w14:textId="77777777" w:rsidR="00424A4D" w:rsidRPr="00A90327" w:rsidRDefault="00A939EB" w:rsidP="00424A4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sidRPr="00A90327">
        <w:rPr>
          <w:rFonts w:ascii="Arial Narrow" w:hAnsi="Arial Narrow" w:cs="Arial"/>
          <w:szCs w:val="24"/>
        </w:rPr>
        <w:t>I must a</w:t>
      </w:r>
      <w:r w:rsidR="00424A4D" w:rsidRPr="00A90327">
        <w:rPr>
          <w:rFonts w:ascii="Arial Narrow" w:hAnsi="Arial Narrow" w:cs="Arial"/>
          <w:szCs w:val="24"/>
        </w:rPr>
        <w:t>pply to at le</w:t>
      </w:r>
      <w:r w:rsidR="00111FB9" w:rsidRPr="00A90327">
        <w:rPr>
          <w:rFonts w:ascii="Arial Narrow" w:hAnsi="Arial Narrow" w:cs="Arial"/>
          <w:szCs w:val="24"/>
        </w:rPr>
        <w:t>ast one</w:t>
      </w:r>
      <w:r w:rsidR="00E41B44" w:rsidRPr="00A90327">
        <w:rPr>
          <w:rFonts w:ascii="Arial Narrow" w:hAnsi="Arial Narrow" w:cs="Arial"/>
          <w:szCs w:val="24"/>
        </w:rPr>
        <w:t xml:space="preserve"> Texas</w:t>
      </w:r>
      <w:r w:rsidR="00111FB9" w:rsidRPr="00A90327">
        <w:rPr>
          <w:rFonts w:ascii="Arial Narrow" w:hAnsi="Arial Narrow" w:cs="Arial"/>
          <w:szCs w:val="24"/>
        </w:rPr>
        <w:t xml:space="preserve"> law school for</w:t>
      </w:r>
      <w:r w:rsidR="00F65E18" w:rsidRPr="00A90327">
        <w:rPr>
          <w:rFonts w:ascii="Arial Narrow" w:hAnsi="Arial Narrow" w:cs="Arial"/>
          <w:szCs w:val="24"/>
        </w:rPr>
        <w:t>, at latest,</w:t>
      </w:r>
      <w:r w:rsidR="00111FB9" w:rsidRPr="00A90327">
        <w:rPr>
          <w:rFonts w:ascii="Arial Narrow" w:hAnsi="Arial Narrow" w:cs="Arial"/>
          <w:szCs w:val="24"/>
        </w:rPr>
        <w:t xml:space="preserve"> </w:t>
      </w:r>
      <w:r w:rsidRPr="00A90327">
        <w:rPr>
          <w:rFonts w:ascii="Arial Narrow" w:hAnsi="Arial Narrow" w:cs="Arial"/>
          <w:szCs w:val="24"/>
        </w:rPr>
        <w:t>Fall 20</w:t>
      </w:r>
      <w:r w:rsidR="00C05201" w:rsidRPr="00A90327">
        <w:rPr>
          <w:rFonts w:ascii="Arial Narrow" w:hAnsi="Arial Narrow" w:cs="Arial"/>
          <w:szCs w:val="24"/>
        </w:rPr>
        <w:t>2</w:t>
      </w:r>
      <w:r w:rsidR="00E11575" w:rsidRPr="00A90327">
        <w:rPr>
          <w:rFonts w:ascii="Arial Narrow" w:hAnsi="Arial Narrow" w:cs="Arial"/>
          <w:szCs w:val="24"/>
        </w:rPr>
        <w:t>1</w:t>
      </w:r>
      <w:r w:rsidR="00111FB9" w:rsidRPr="00A90327">
        <w:rPr>
          <w:rFonts w:ascii="Arial Narrow" w:hAnsi="Arial Narrow" w:cs="Arial"/>
          <w:szCs w:val="24"/>
        </w:rPr>
        <w:t xml:space="preserve"> </w:t>
      </w:r>
      <w:r w:rsidR="00424A4D" w:rsidRPr="00A90327">
        <w:rPr>
          <w:rFonts w:ascii="Arial Narrow" w:hAnsi="Arial Narrow" w:cs="Arial"/>
          <w:szCs w:val="24"/>
        </w:rPr>
        <w:t>admission.</w:t>
      </w:r>
      <w:r w:rsidR="00424A4D" w:rsidRPr="00A90327">
        <w:rPr>
          <w:rFonts w:ascii="Arial Narrow" w:hAnsi="Arial Narrow"/>
          <w:szCs w:val="24"/>
        </w:rPr>
        <w:t xml:space="preserve"> </w:t>
      </w:r>
    </w:p>
    <w:p w14:paraId="79765033" w14:textId="77777777" w:rsidR="00424A4D" w:rsidRPr="00A90327" w:rsidRDefault="00A939EB"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sidRPr="00A90327">
        <w:rPr>
          <w:rFonts w:ascii="Arial Narrow" w:hAnsi="Arial Narrow"/>
          <w:szCs w:val="24"/>
        </w:rPr>
        <w:t>I must a</w:t>
      </w:r>
      <w:r w:rsidR="00424A4D" w:rsidRPr="00A90327">
        <w:rPr>
          <w:rFonts w:ascii="Arial Narrow" w:hAnsi="Arial Narrow"/>
          <w:szCs w:val="24"/>
        </w:rPr>
        <w:t>ttend all my scheduled Kaplan LSAT Prep classes and take all diagnostic (practice) LSAT exams.</w:t>
      </w:r>
    </w:p>
    <w:p w14:paraId="4AEFAAC4" w14:textId="77777777" w:rsidR="00DC61FE" w:rsidRPr="00A90327" w:rsidRDefault="00DC61FE"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sidRPr="00A90327">
        <w:rPr>
          <w:rFonts w:ascii="Arial Narrow" w:hAnsi="Arial Narrow"/>
          <w:szCs w:val="24"/>
        </w:rPr>
        <w:t xml:space="preserve">If I am selected, I </w:t>
      </w:r>
      <w:r w:rsidR="00A939EB" w:rsidRPr="00A90327">
        <w:rPr>
          <w:rFonts w:ascii="Arial Narrow" w:hAnsi="Arial Narrow"/>
          <w:szCs w:val="24"/>
        </w:rPr>
        <w:t>must</w:t>
      </w:r>
      <w:r w:rsidRPr="00A90327">
        <w:rPr>
          <w:rFonts w:ascii="Arial Narrow" w:hAnsi="Arial Narrow"/>
          <w:szCs w:val="24"/>
        </w:rPr>
        <w:t xml:space="preserve"> keep Texas Applesee</w:t>
      </w:r>
      <w:r w:rsidR="004B6C07" w:rsidRPr="00A90327">
        <w:rPr>
          <w:rFonts w:ascii="Arial Narrow" w:hAnsi="Arial Narrow"/>
          <w:szCs w:val="24"/>
        </w:rPr>
        <w:t xml:space="preserve">d informed of my LSAT score, </w:t>
      </w:r>
      <w:r w:rsidR="00577FC5" w:rsidRPr="00A90327">
        <w:rPr>
          <w:rFonts w:ascii="Arial Narrow" w:hAnsi="Arial Narrow"/>
          <w:szCs w:val="24"/>
        </w:rPr>
        <w:t xml:space="preserve">and </w:t>
      </w:r>
      <w:r w:rsidR="004B6C07" w:rsidRPr="00A90327">
        <w:rPr>
          <w:rFonts w:ascii="Arial Narrow" w:hAnsi="Arial Narrow"/>
          <w:szCs w:val="24"/>
        </w:rPr>
        <w:t xml:space="preserve">whether I am admitted to </w:t>
      </w:r>
      <w:r w:rsidR="00577FC5" w:rsidRPr="00A90327">
        <w:rPr>
          <w:rFonts w:ascii="Arial Narrow" w:hAnsi="Arial Narrow"/>
          <w:szCs w:val="24"/>
        </w:rPr>
        <w:t>and attend law school</w:t>
      </w:r>
      <w:r w:rsidRPr="00A90327">
        <w:rPr>
          <w:rFonts w:ascii="Arial Narrow" w:hAnsi="Arial Narrow"/>
          <w:szCs w:val="24"/>
        </w:rPr>
        <w:t xml:space="preserve">.  Failure to do so could result in the forfeiture of all or some of the scholarship. </w:t>
      </w:r>
    </w:p>
    <w:p w14:paraId="6776ECF4" w14:textId="77777777" w:rsidR="00DB2033" w:rsidRPr="00A90327" w:rsidRDefault="00A939EB"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sidRPr="00A90327">
        <w:rPr>
          <w:rFonts w:ascii="Arial Narrow" w:hAnsi="Arial Narrow"/>
          <w:szCs w:val="24"/>
        </w:rPr>
        <w:t>I a</w:t>
      </w:r>
      <w:r w:rsidR="00DB2033" w:rsidRPr="00A90327">
        <w:rPr>
          <w:rFonts w:ascii="Arial Narrow" w:hAnsi="Arial Narrow"/>
          <w:szCs w:val="24"/>
        </w:rPr>
        <w:t xml:space="preserve">uthorize release of practice scores to Texas Appleseed. </w:t>
      </w:r>
    </w:p>
    <w:p w14:paraId="586D3EFB" w14:textId="77777777" w:rsidR="00A939EB" w:rsidRPr="00A90327" w:rsidRDefault="00A939EB"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sidRPr="00A90327">
        <w:rPr>
          <w:rFonts w:ascii="Arial Narrow" w:hAnsi="Arial Narrow"/>
          <w:szCs w:val="24"/>
        </w:rPr>
        <w:t>I must j</w:t>
      </w:r>
      <w:r w:rsidR="00744835" w:rsidRPr="00A90327">
        <w:rPr>
          <w:rFonts w:ascii="Arial Narrow" w:hAnsi="Arial Narrow"/>
          <w:szCs w:val="24"/>
        </w:rPr>
        <w:t>oin the</w:t>
      </w:r>
      <w:r w:rsidR="005D5FAA" w:rsidRPr="00A90327">
        <w:rPr>
          <w:rFonts w:ascii="Arial Narrow" w:hAnsi="Arial Narrow"/>
          <w:szCs w:val="24"/>
        </w:rPr>
        <w:t xml:space="preserve"> Diversity Legal Scholars Faceb</w:t>
      </w:r>
      <w:r w:rsidR="00744835" w:rsidRPr="00A90327">
        <w:rPr>
          <w:rFonts w:ascii="Arial Narrow" w:hAnsi="Arial Narrow"/>
          <w:szCs w:val="24"/>
        </w:rPr>
        <w:t>ook group page</w:t>
      </w:r>
      <w:r w:rsidR="00C05201" w:rsidRPr="00A90327">
        <w:rPr>
          <w:rFonts w:ascii="Arial Narrow" w:hAnsi="Arial Narrow"/>
          <w:szCs w:val="24"/>
        </w:rPr>
        <w:t>, if I am on Facebook at the time I apply for this scholarship</w:t>
      </w:r>
      <w:r w:rsidR="00744835" w:rsidRPr="00A90327">
        <w:rPr>
          <w:rFonts w:ascii="Arial Narrow" w:hAnsi="Arial Narrow"/>
          <w:szCs w:val="24"/>
        </w:rPr>
        <w:t>.</w:t>
      </w:r>
    </w:p>
    <w:p w14:paraId="72160410" w14:textId="77777777" w:rsidR="00744835" w:rsidRDefault="00A939EB" w:rsidP="00424A4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Narrow" w:hAnsi="Arial Narrow"/>
          <w:szCs w:val="24"/>
        </w:rPr>
      </w:pPr>
      <w:r w:rsidRPr="00A90327">
        <w:rPr>
          <w:rFonts w:ascii="Arial Narrow" w:hAnsi="Arial Narrow"/>
          <w:szCs w:val="24"/>
        </w:rPr>
        <w:t>I will not sign-up for</w:t>
      </w:r>
      <w:r w:rsidR="002F45C2" w:rsidRPr="00A90327">
        <w:rPr>
          <w:rFonts w:ascii="Arial Narrow" w:hAnsi="Arial Narrow"/>
          <w:szCs w:val="24"/>
        </w:rPr>
        <w:t xml:space="preserve"> any Kaplan LSAT Prep classes</w:t>
      </w:r>
      <w:r w:rsidR="005B05A3" w:rsidRPr="00A90327">
        <w:rPr>
          <w:rFonts w:ascii="Arial Narrow" w:hAnsi="Arial Narrow"/>
          <w:szCs w:val="24"/>
        </w:rPr>
        <w:t>,</w:t>
      </w:r>
      <w:r w:rsidR="002F45C2" w:rsidRPr="00A90327">
        <w:rPr>
          <w:rFonts w:ascii="Arial Narrow" w:hAnsi="Arial Narrow"/>
          <w:szCs w:val="24"/>
        </w:rPr>
        <w:t xml:space="preserve"> in anticipation of acceptance of the scholarship</w:t>
      </w:r>
      <w:r w:rsidR="005B05A3" w:rsidRPr="00A90327">
        <w:rPr>
          <w:rFonts w:ascii="Arial Narrow" w:hAnsi="Arial Narrow"/>
          <w:szCs w:val="24"/>
        </w:rPr>
        <w:t>,</w:t>
      </w:r>
      <w:r w:rsidR="002F45C2" w:rsidRPr="00A90327">
        <w:rPr>
          <w:rFonts w:ascii="Arial Narrow" w:hAnsi="Arial Narrow"/>
          <w:szCs w:val="24"/>
        </w:rPr>
        <w:t xml:space="preserve"> </w:t>
      </w:r>
      <w:r w:rsidRPr="00A90327">
        <w:rPr>
          <w:rFonts w:ascii="Arial Narrow" w:hAnsi="Arial Narrow"/>
          <w:szCs w:val="24"/>
        </w:rPr>
        <w:t xml:space="preserve">prior to notification of my </w:t>
      </w:r>
      <w:r w:rsidR="002F45C2" w:rsidRPr="00A90327">
        <w:rPr>
          <w:rFonts w:ascii="Arial Narrow" w:hAnsi="Arial Narrow"/>
          <w:szCs w:val="24"/>
        </w:rPr>
        <w:t>Texas Appleseed Kaplan Diversity Legal</w:t>
      </w:r>
      <w:r w:rsidR="002F45C2">
        <w:rPr>
          <w:rFonts w:ascii="Arial Narrow" w:hAnsi="Arial Narrow"/>
          <w:szCs w:val="24"/>
        </w:rPr>
        <w:t xml:space="preserve"> Scholars Program</w:t>
      </w:r>
      <w:r>
        <w:rPr>
          <w:rFonts w:ascii="Arial Narrow" w:hAnsi="Arial Narrow"/>
          <w:szCs w:val="24"/>
        </w:rPr>
        <w:t xml:space="preserve"> </w:t>
      </w:r>
      <w:r w:rsidR="002F45C2">
        <w:rPr>
          <w:rFonts w:ascii="Arial Narrow" w:hAnsi="Arial Narrow"/>
          <w:szCs w:val="24"/>
        </w:rPr>
        <w:t xml:space="preserve">scholarship </w:t>
      </w:r>
      <w:r>
        <w:rPr>
          <w:rFonts w:ascii="Arial Narrow" w:hAnsi="Arial Narrow"/>
          <w:szCs w:val="24"/>
        </w:rPr>
        <w:t>status.</w:t>
      </w:r>
      <w:r w:rsidR="00744835">
        <w:rPr>
          <w:rFonts w:ascii="Arial Narrow" w:hAnsi="Arial Narrow"/>
          <w:szCs w:val="24"/>
        </w:rPr>
        <w:t xml:space="preserve"> </w:t>
      </w:r>
    </w:p>
    <w:p w14:paraId="51A6D4B2" w14:textId="77777777" w:rsidR="00424A4D" w:rsidRDefault="00424A4D" w:rsidP="00424A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b/>
          <w:sz w:val="20"/>
        </w:rPr>
      </w:pPr>
    </w:p>
    <w:p w14:paraId="083A8650"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szCs w:val="24"/>
        </w:rPr>
      </w:pPr>
      <w:r>
        <w:rPr>
          <w:rFonts w:ascii="Arial Narrow" w:hAnsi="Arial Narrow"/>
          <w:szCs w:val="24"/>
        </w:rPr>
        <w:t xml:space="preserve">I acknowledge that by signing below, I represent that all statements and information provided by me in connection with my application to the Texas Appleseed Kaplan Diversity Legal Scholars Program are accurate and true to the best of my knowledge.  Further, I acknowledge that if I receive a scholarship, it is non-transferable, and Texas Appleseed and Kaplan reserve the right to use my name and information from my application in any advertising or promotional materials relating to the Diversity Legal Scholars Program without further notification, permission, or compensation. </w:t>
      </w:r>
    </w:p>
    <w:p w14:paraId="483F4FC7"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sz w:val="16"/>
        </w:rPr>
      </w:pPr>
    </w:p>
    <w:p w14:paraId="3FE45F48"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Cs w:val="24"/>
        </w:rPr>
      </w:pPr>
      <w:r>
        <w:rPr>
          <w:rFonts w:ascii="Arial Narrow" w:hAnsi="Arial Narrow"/>
          <w:szCs w:val="24"/>
        </w:rPr>
        <w:t>Signature:________________________________________________</w:t>
      </w:r>
      <w:r>
        <w:rPr>
          <w:rFonts w:ascii="Arial Narrow" w:hAnsi="Arial Narrow"/>
          <w:szCs w:val="24"/>
        </w:rPr>
        <w:tab/>
        <w:t xml:space="preserve"> Date: _________________________</w:t>
      </w:r>
    </w:p>
    <w:p w14:paraId="37282CC4"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sz w:val="22"/>
          <w:szCs w:val="22"/>
        </w:rPr>
      </w:pPr>
    </w:p>
    <w:p w14:paraId="1B4A2C5A"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rPr>
      </w:pPr>
      <w:r>
        <w:rPr>
          <w:rFonts w:ascii="Arial Narrow" w:hAnsi="Arial Narrow"/>
          <w:b/>
          <w:szCs w:val="24"/>
        </w:rPr>
        <w:t xml:space="preserve">PLEASE RETURN ALL APPLICATION MATERIALS </w:t>
      </w:r>
      <w:r w:rsidRPr="00646EB8">
        <w:rPr>
          <w:rFonts w:ascii="Arial Narrow" w:hAnsi="Arial Narrow"/>
          <w:b/>
          <w:szCs w:val="24"/>
          <w:u w:val="single"/>
        </w:rPr>
        <w:t>IN ONE ENVELOPE</w:t>
      </w:r>
      <w:r>
        <w:rPr>
          <w:rFonts w:ascii="Arial Narrow" w:hAnsi="Arial Narrow"/>
          <w:b/>
          <w:szCs w:val="24"/>
        </w:rPr>
        <w:t xml:space="preserve"> TO:</w:t>
      </w:r>
    </w:p>
    <w:p w14:paraId="079447AC" w14:textId="77777777" w:rsidR="00424A4D" w:rsidRDefault="00424A4D"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0"/>
        <w:rPr>
          <w:rFonts w:ascii="Arial Narrow" w:hAnsi="Arial Narrow"/>
          <w:szCs w:val="24"/>
        </w:rPr>
      </w:pPr>
      <w:r>
        <w:rPr>
          <w:rFonts w:ascii="Arial Narrow" w:hAnsi="Arial Narrow"/>
          <w:szCs w:val="24"/>
        </w:rPr>
        <w:t xml:space="preserve">Texas Appleseed, Diversity Legal Scholars Program </w:t>
      </w:r>
    </w:p>
    <w:p w14:paraId="5E8E5631" w14:textId="77777777" w:rsidR="00424A4D" w:rsidRPr="002F45C2" w:rsidRDefault="00424A4D" w:rsidP="002F45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0"/>
        <w:rPr>
          <w:rFonts w:ascii="Arial Narrow" w:hAnsi="Arial Narrow"/>
          <w:szCs w:val="24"/>
        </w:rPr>
      </w:pPr>
      <w:r>
        <w:rPr>
          <w:rFonts w:ascii="Arial Narrow" w:hAnsi="Arial Narrow"/>
          <w:szCs w:val="24"/>
        </w:rPr>
        <w:t>1609 Shoal Creek Blvd., Suite 201, Austin, TX 78701</w:t>
      </w:r>
      <w:r w:rsidR="002F45C2">
        <w:rPr>
          <w:rFonts w:ascii="Arial Narrow" w:hAnsi="Arial Narrow"/>
          <w:szCs w:val="24"/>
        </w:rPr>
        <w:br/>
      </w:r>
      <w:r>
        <w:rPr>
          <w:rFonts w:ascii="Arial Narrow" w:hAnsi="Arial Narrow"/>
          <w:b/>
          <w:szCs w:val="24"/>
        </w:rPr>
        <w:t>Please do not fax applications.</w:t>
      </w:r>
    </w:p>
    <w:p w14:paraId="158D854C" w14:textId="77777777" w:rsidR="00111FB9" w:rsidRDefault="00424A4D" w:rsidP="007448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szCs w:val="24"/>
        </w:rPr>
      </w:pPr>
      <w:r>
        <w:rPr>
          <w:rFonts w:ascii="Arial Narrow" w:hAnsi="Arial Narrow"/>
          <w:b/>
          <w:szCs w:val="24"/>
        </w:rPr>
        <w:t xml:space="preserve">APPLICATIONS MUST BE </w:t>
      </w:r>
      <w:r>
        <w:rPr>
          <w:rFonts w:ascii="Arial Narrow" w:hAnsi="Arial Narrow"/>
          <w:b/>
          <w:szCs w:val="24"/>
          <w:u w:val="single"/>
        </w:rPr>
        <w:t>POSTMARKED</w:t>
      </w:r>
      <w:r>
        <w:rPr>
          <w:rFonts w:ascii="Arial Narrow" w:hAnsi="Arial Narrow"/>
          <w:b/>
          <w:szCs w:val="24"/>
        </w:rPr>
        <w:t xml:space="preserve"> BY THE DEADLINE</w:t>
      </w:r>
      <w:r w:rsidR="00E41B44">
        <w:rPr>
          <w:rFonts w:ascii="Arial Narrow" w:hAnsi="Arial Narrow"/>
          <w:b/>
          <w:szCs w:val="24"/>
        </w:rPr>
        <w:t>.</w:t>
      </w:r>
      <w:r>
        <w:rPr>
          <w:rFonts w:ascii="Arial Narrow" w:hAnsi="Arial Narrow"/>
          <w:szCs w:val="24"/>
        </w:rPr>
        <w:t xml:space="preserve">  </w:t>
      </w:r>
    </w:p>
    <w:p w14:paraId="713F72DF" w14:textId="77777777" w:rsidR="00DC61FE" w:rsidRPr="00111FB9" w:rsidRDefault="00DC61FE" w:rsidP="00424A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rFonts w:ascii="Arial Narrow" w:hAnsi="Arial Narrow"/>
          <w:b/>
          <w:szCs w:val="24"/>
        </w:rPr>
      </w:pPr>
      <w:r w:rsidRPr="00111FB9">
        <w:rPr>
          <w:rFonts w:ascii="Arial Narrow" w:hAnsi="Arial Narrow"/>
          <w:b/>
          <w:szCs w:val="24"/>
        </w:rPr>
        <w:t>INCOMPLETE</w:t>
      </w:r>
      <w:r w:rsidR="00111FB9">
        <w:rPr>
          <w:rFonts w:ascii="Arial Narrow" w:hAnsi="Arial Narrow"/>
          <w:b/>
          <w:szCs w:val="24"/>
        </w:rPr>
        <w:t xml:space="preserve"> APP</w:t>
      </w:r>
      <w:r w:rsidR="00111FB9" w:rsidRPr="00111FB9">
        <w:rPr>
          <w:rFonts w:ascii="Arial Narrow" w:hAnsi="Arial Narrow"/>
          <w:b/>
          <w:szCs w:val="24"/>
        </w:rPr>
        <w:t xml:space="preserve">LICATIONS WILL </w:t>
      </w:r>
      <w:r w:rsidR="00111FB9" w:rsidRPr="00111FB9">
        <w:rPr>
          <w:rFonts w:ascii="Arial Narrow" w:hAnsi="Arial Narrow"/>
          <w:b/>
          <w:szCs w:val="24"/>
          <w:u w:val="single"/>
        </w:rPr>
        <w:t>NOT</w:t>
      </w:r>
      <w:r w:rsidR="00111FB9" w:rsidRPr="00111FB9">
        <w:rPr>
          <w:rFonts w:ascii="Arial Narrow" w:hAnsi="Arial Narrow"/>
          <w:b/>
          <w:szCs w:val="24"/>
        </w:rPr>
        <w:t xml:space="preserve"> BE CONSIDERED</w:t>
      </w:r>
      <w:r w:rsidR="00E41B44">
        <w:rPr>
          <w:rFonts w:ascii="Arial Narrow" w:hAnsi="Arial Narrow"/>
          <w:b/>
          <w:szCs w:val="24"/>
        </w:rPr>
        <w:t>.</w:t>
      </w:r>
    </w:p>
    <w:p w14:paraId="2A26D30B" w14:textId="77777777" w:rsidR="00424A4D" w:rsidRPr="002F45C2" w:rsidRDefault="00424A4D" w:rsidP="00104C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rFonts w:ascii="Arial" w:hAnsi="Arial" w:cs="Arial"/>
          <w:b/>
          <w:sz w:val="14"/>
          <w:szCs w:val="14"/>
        </w:rPr>
      </w:pPr>
      <w:r>
        <w:rPr>
          <w:rFonts w:ascii="Arial" w:hAnsi="Arial" w:cs="Arial"/>
          <w:b/>
          <w:sz w:val="14"/>
          <w:szCs w:val="14"/>
        </w:rPr>
        <w:t>Texas Appleseed and Kaplan are not responsible for lost, misdirected, mutilated, postage due, and ineligible applications; and they will not be considered.  All materials submitted will become the exclusive property of Texas Appleseed and Kaplan and will not be returned</w:t>
      </w:r>
      <w:r w:rsidR="00EB06B7">
        <w:rPr>
          <w:rFonts w:ascii="Arial" w:hAnsi="Arial" w:cs="Arial"/>
          <w:b/>
          <w:sz w:val="14"/>
          <w:szCs w:val="14"/>
        </w:rPr>
        <w:t>.</w:t>
      </w:r>
    </w:p>
    <w:sectPr w:rsidR="00424A4D" w:rsidRPr="002F45C2" w:rsidSect="00520195">
      <w:footerReference w:type="even" r:id="rId11"/>
      <w:footerReference w:type="default" r:id="rId12"/>
      <w:endnotePr>
        <w:numFmt w:val="decimal"/>
      </w:endnotePr>
      <w:pgSz w:w="12240" w:h="15840"/>
      <w:pgMar w:top="432" w:right="864" w:bottom="432" w:left="864" w:header="72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E6A64" w14:textId="77777777" w:rsidR="0033668E" w:rsidRDefault="0033668E">
      <w:r>
        <w:separator/>
      </w:r>
    </w:p>
  </w:endnote>
  <w:endnote w:type="continuationSeparator" w:id="0">
    <w:p w14:paraId="5F4D66EF" w14:textId="77777777" w:rsidR="0033668E" w:rsidRDefault="0033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765E" w14:textId="77777777" w:rsidR="00DC61FE" w:rsidRDefault="004646CA" w:rsidP="00595A04">
    <w:pPr>
      <w:pStyle w:val="Footer"/>
      <w:framePr w:wrap="around" w:vAnchor="text" w:hAnchor="margin" w:xAlign="right" w:y="1"/>
      <w:rPr>
        <w:rStyle w:val="PageNumber"/>
      </w:rPr>
    </w:pPr>
    <w:r>
      <w:rPr>
        <w:rStyle w:val="PageNumber"/>
      </w:rPr>
      <w:fldChar w:fldCharType="begin"/>
    </w:r>
    <w:r w:rsidR="00DC61FE">
      <w:rPr>
        <w:rStyle w:val="PageNumber"/>
      </w:rPr>
      <w:instrText xml:space="preserve">PAGE  </w:instrText>
    </w:r>
    <w:r>
      <w:rPr>
        <w:rStyle w:val="PageNumber"/>
      </w:rPr>
      <w:fldChar w:fldCharType="separate"/>
    </w:r>
    <w:r w:rsidR="00DC61FE">
      <w:rPr>
        <w:rStyle w:val="PageNumber"/>
        <w:noProof/>
      </w:rPr>
      <w:t>2</w:t>
    </w:r>
    <w:r>
      <w:rPr>
        <w:rStyle w:val="PageNumber"/>
      </w:rPr>
      <w:fldChar w:fldCharType="end"/>
    </w:r>
  </w:p>
  <w:p w14:paraId="2BDAD34F" w14:textId="77777777" w:rsidR="00DC61FE" w:rsidRDefault="00DC61FE" w:rsidP="00595A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E6FC2" w14:textId="77777777" w:rsidR="00DC61FE" w:rsidRDefault="00DC61FE" w:rsidP="00595A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2851C" w14:textId="77777777" w:rsidR="0033668E" w:rsidRDefault="0033668E">
      <w:r>
        <w:separator/>
      </w:r>
    </w:p>
  </w:footnote>
  <w:footnote w:type="continuationSeparator" w:id="0">
    <w:p w14:paraId="044BCB7F" w14:textId="77777777" w:rsidR="0033668E" w:rsidRDefault="003366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49E"/>
    <w:multiLevelType w:val="singleLevel"/>
    <w:tmpl w:val="04090001"/>
    <w:lvl w:ilvl="0">
      <w:start w:val="8"/>
      <w:numFmt w:val="bullet"/>
      <w:lvlText w:val=""/>
      <w:lvlJc w:val="left"/>
      <w:pPr>
        <w:tabs>
          <w:tab w:val="num" w:pos="360"/>
        </w:tabs>
        <w:ind w:left="360" w:hanging="360"/>
      </w:pPr>
      <w:rPr>
        <w:rFonts w:ascii="Symbol" w:hAnsi="Symbol" w:hint="default"/>
      </w:rPr>
    </w:lvl>
  </w:abstractNum>
  <w:abstractNum w:abstractNumId="1">
    <w:nsid w:val="1196485E"/>
    <w:multiLevelType w:val="hybridMultilevel"/>
    <w:tmpl w:val="251E56EE"/>
    <w:lvl w:ilvl="0" w:tplc="04090017">
      <w:start w:val="1"/>
      <w:numFmt w:val="low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63A5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BD721E"/>
    <w:multiLevelType w:val="hybridMultilevel"/>
    <w:tmpl w:val="C6AC2B1C"/>
    <w:lvl w:ilvl="0" w:tplc="E24AB8EA">
      <w:start w:val="1"/>
      <w:numFmt w:val="upperRoman"/>
      <w:lvlText w:val="%1."/>
      <w:lvlJc w:val="left"/>
      <w:pPr>
        <w:tabs>
          <w:tab w:val="num" w:pos="720"/>
        </w:tabs>
        <w:ind w:left="720" w:hanging="720"/>
      </w:pPr>
      <w:rPr>
        <w:rFonts w:hint="default"/>
      </w:rPr>
    </w:lvl>
    <w:lvl w:ilvl="1" w:tplc="04090011">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C8191E"/>
    <w:multiLevelType w:val="hybridMultilevel"/>
    <w:tmpl w:val="B4C6B794"/>
    <w:lvl w:ilvl="0" w:tplc="9D02DE5A">
      <w:start w:val="2005"/>
      <w:numFmt w:val="bullet"/>
      <w:lvlText w:val=""/>
      <w:lvlJc w:val="left"/>
      <w:pPr>
        <w:tabs>
          <w:tab w:val="num" w:pos="90"/>
        </w:tabs>
        <w:ind w:left="90" w:hanging="360"/>
      </w:pPr>
      <w:rPr>
        <w:rFonts w:ascii="Symbol" w:eastAsia="Times New Roman" w:hAnsi="Symbol" w:cs="Symbol" w:hint="default"/>
        <w:i/>
      </w:rPr>
    </w:lvl>
    <w:lvl w:ilvl="1" w:tplc="04090003" w:tentative="1">
      <w:start w:val="1"/>
      <w:numFmt w:val="bullet"/>
      <w:lvlText w:val="o"/>
      <w:lvlJc w:val="left"/>
      <w:pPr>
        <w:tabs>
          <w:tab w:val="num" w:pos="810"/>
        </w:tabs>
        <w:ind w:left="810" w:hanging="360"/>
      </w:pPr>
      <w:rPr>
        <w:rFonts w:ascii="Courier New" w:hAnsi="Courier New" w:cs="Arial"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Arial"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Arial"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5">
    <w:nsid w:val="44DB5599"/>
    <w:multiLevelType w:val="hybridMultilevel"/>
    <w:tmpl w:val="58F642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02592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FC"/>
    <w:rsid w:val="00012B1C"/>
    <w:rsid w:val="00014FA1"/>
    <w:rsid w:val="00022D56"/>
    <w:rsid w:val="00091617"/>
    <w:rsid w:val="00104C0E"/>
    <w:rsid w:val="00111FB9"/>
    <w:rsid w:val="00121315"/>
    <w:rsid w:val="001A0382"/>
    <w:rsid w:val="001D1D04"/>
    <w:rsid w:val="002030B4"/>
    <w:rsid w:val="00221109"/>
    <w:rsid w:val="00243731"/>
    <w:rsid w:val="00253069"/>
    <w:rsid w:val="002677BD"/>
    <w:rsid w:val="002A3F79"/>
    <w:rsid w:val="002B24B6"/>
    <w:rsid w:val="002F0699"/>
    <w:rsid w:val="002F45C2"/>
    <w:rsid w:val="0033668E"/>
    <w:rsid w:val="00346159"/>
    <w:rsid w:val="003712DE"/>
    <w:rsid w:val="00372702"/>
    <w:rsid w:val="00395123"/>
    <w:rsid w:val="00397829"/>
    <w:rsid w:val="003A4BD7"/>
    <w:rsid w:val="00414320"/>
    <w:rsid w:val="00424A4D"/>
    <w:rsid w:val="004646CA"/>
    <w:rsid w:val="00466B48"/>
    <w:rsid w:val="00487626"/>
    <w:rsid w:val="00490BFC"/>
    <w:rsid w:val="00490F53"/>
    <w:rsid w:val="004A3109"/>
    <w:rsid w:val="004A5846"/>
    <w:rsid w:val="004B6C07"/>
    <w:rsid w:val="004C1E7F"/>
    <w:rsid w:val="00520195"/>
    <w:rsid w:val="00575B10"/>
    <w:rsid w:val="00577FC5"/>
    <w:rsid w:val="00595A04"/>
    <w:rsid w:val="005B05A3"/>
    <w:rsid w:val="005D5FAA"/>
    <w:rsid w:val="005F5D1A"/>
    <w:rsid w:val="00626BA4"/>
    <w:rsid w:val="00646EB8"/>
    <w:rsid w:val="00692036"/>
    <w:rsid w:val="006D159E"/>
    <w:rsid w:val="006F19EA"/>
    <w:rsid w:val="00730F7D"/>
    <w:rsid w:val="00743AB4"/>
    <w:rsid w:val="00744835"/>
    <w:rsid w:val="00766325"/>
    <w:rsid w:val="007C104F"/>
    <w:rsid w:val="007E1058"/>
    <w:rsid w:val="007E1AD4"/>
    <w:rsid w:val="007F03F5"/>
    <w:rsid w:val="00806317"/>
    <w:rsid w:val="008117A7"/>
    <w:rsid w:val="00867525"/>
    <w:rsid w:val="008B1957"/>
    <w:rsid w:val="00906EE2"/>
    <w:rsid w:val="00912D54"/>
    <w:rsid w:val="00965CB6"/>
    <w:rsid w:val="009863D2"/>
    <w:rsid w:val="009B1F29"/>
    <w:rsid w:val="00A1417D"/>
    <w:rsid w:val="00A30F58"/>
    <w:rsid w:val="00A65ADA"/>
    <w:rsid w:val="00A90327"/>
    <w:rsid w:val="00A90D3D"/>
    <w:rsid w:val="00A939EB"/>
    <w:rsid w:val="00AB24C3"/>
    <w:rsid w:val="00AB38F9"/>
    <w:rsid w:val="00AD726A"/>
    <w:rsid w:val="00B009AE"/>
    <w:rsid w:val="00B34DF2"/>
    <w:rsid w:val="00B52383"/>
    <w:rsid w:val="00B639C2"/>
    <w:rsid w:val="00B75F39"/>
    <w:rsid w:val="00B826D9"/>
    <w:rsid w:val="00B93ED1"/>
    <w:rsid w:val="00BB53C8"/>
    <w:rsid w:val="00BD5F02"/>
    <w:rsid w:val="00BF3FF4"/>
    <w:rsid w:val="00C05201"/>
    <w:rsid w:val="00C15112"/>
    <w:rsid w:val="00CA274C"/>
    <w:rsid w:val="00CB0CAD"/>
    <w:rsid w:val="00D00A58"/>
    <w:rsid w:val="00D16687"/>
    <w:rsid w:val="00D55373"/>
    <w:rsid w:val="00D6347E"/>
    <w:rsid w:val="00D77EAF"/>
    <w:rsid w:val="00D8337D"/>
    <w:rsid w:val="00DB2033"/>
    <w:rsid w:val="00DC61FE"/>
    <w:rsid w:val="00DD2E46"/>
    <w:rsid w:val="00DE1C9E"/>
    <w:rsid w:val="00E11575"/>
    <w:rsid w:val="00E1183F"/>
    <w:rsid w:val="00E31A54"/>
    <w:rsid w:val="00E41B44"/>
    <w:rsid w:val="00E813ED"/>
    <w:rsid w:val="00E83F0F"/>
    <w:rsid w:val="00E86869"/>
    <w:rsid w:val="00E9694A"/>
    <w:rsid w:val="00EB06B7"/>
    <w:rsid w:val="00EB3739"/>
    <w:rsid w:val="00F633CB"/>
    <w:rsid w:val="00F65E18"/>
    <w:rsid w:val="00F74239"/>
    <w:rsid w:val="00F928BE"/>
    <w:rsid w:val="00FD2833"/>
    <w:rsid w:val="00FF44AC"/>
    <w:rsid w:val="00FF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2A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95"/>
    <w:pPr>
      <w:spacing w:line="240" w:lineRule="atLeast"/>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b/>
      <w:sz w:val="48"/>
    </w:rPr>
  </w:style>
  <w:style w:type="paragraph" w:styleId="Header">
    <w:name w:val="header"/>
    <w:basedOn w:val="Normal"/>
    <w:link w:val="HeaderChar"/>
    <w:uiPriority w:val="99"/>
    <w:rsid w:val="00EB34B2"/>
    <w:pPr>
      <w:tabs>
        <w:tab w:val="center" w:pos="4680"/>
        <w:tab w:val="right" w:pos="9360"/>
      </w:tabs>
    </w:pPr>
  </w:style>
  <w:style w:type="paragraph" w:styleId="Footer">
    <w:name w:val="footer"/>
    <w:basedOn w:val="Normal"/>
    <w:link w:val="FooterChar"/>
    <w:uiPriority w:val="99"/>
    <w:rsid w:val="00520195"/>
    <w:pPr>
      <w:tabs>
        <w:tab w:val="center" w:pos="4320"/>
        <w:tab w:val="right" w:pos="8640"/>
      </w:tabs>
    </w:pPr>
  </w:style>
  <w:style w:type="character" w:styleId="PageNumber">
    <w:name w:val="page number"/>
    <w:basedOn w:val="DefaultParagraphFont"/>
    <w:rsid w:val="00520195"/>
  </w:style>
  <w:style w:type="paragraph" w:styleId="BalloonText">
    <w:name w:val="Balloon Text"/>
    <w:basedOn w:val="Normal"/>
    <w:semiHidden/>
    <w:rsid w:val="00520195"/>
    <w:rPr>
      <w:rFonts w:ascii="Tahoma" w:hAnsi="Tahoma" w:cs="Tahoma"/>
      <w:sz w:val="16"/>
      <w:szCs w:val="16"/>
    </w:rPr>
  </w:style>
  <w:style w:type="character" w:customStyle="1" w:styleId="HeaderChar">
    <w:name w:val="Header Char"/>
    <w:basedOn w:val="DefaultParagraphFont"/>
    <w:link w:val="Header"/>
    <w:uiPriority w:val="99"/>
    <w:rsid w:val="00EB34B2"/>
    <w:rPr>
      <w:color w:val="000000"/>
      <w:sz w:val="24"/>
    </w:rPr>
  </w:style>
  <w:style w:type="character" w:customStyle="1" w:styleId="FooterChar">
    <w:name w:val="Footer Char"/>
    <w:basedOn w:val="DefaultParagraphFont"/>
    <w:link w:val="Footer"/>
    <w:uiPriority w:val="99"/>
    <w:rsid w:val="00EB34B2"/>
    <w:rPr>
      <w:color w:val="000000"/>
      <w:sz w:val="24"/>
    </w:rPr>
  </w:style>
  <w:style w:type="paragraph" w:customStyle="1" w:styleId="NoSpacing1">
    <w:name w:val="No Spacing1"/>
    <w:link w:val="NoSpacingChar"/>
    <w:uiPriority w:val="1"/>
    <w:qFormat/>
    <w:rsid w:val="00842266"/>
    <w:rPr>
      <w:rFonts w:ascii="Calibri" w:hAnsi="Calibri"/>
      <w:sz w:val="22"/>
      <w:szCs w:val="22"/>
    </w:rPr>
  </w:style>
  <w:style w:type="character" w:customStyle="1" w:styleId="NoSpacingChar">
    <w:name w:val="No Spacing Char"/>
    <w:basedOn w:val="DefaultParagraphFont"/>
    <w:link w:val="NoSpacing1"/>
    <w:uiPriority w:val="1"/>
    <w:rsid w:val="00842266"/>
    <w:rPr>
      <w:rFonts w:ascii="Calibri" w:hAnsi="Calibri"/>
      <w:sz w:val="22"/>
      <w:szCs w:val="22"/>
      <w:lang w:val="en-US" w:eastAsia="en-US" w:bidi="ar-SA"/>
    </w:rPr>
  </w:style>
  <w:style w:type="paragraph" w:styleId="DocumentMap">
    <w:name w:val="Document Map"/>
    <w:basedOn w:val="Normal"/>
    <w:link w:val="DocumentMapChar"/>
    <w:rsid w:val="00104C0E"/>
    <w:rPr>
      <w:rFonts w:ascii="Tahoma" w:hAnsi="Tahoma" w:cs="Tahoma"/>
      <w:sz w:val="16"/>
      <w:szCs w:val="16"/>
    </w:rPr>
  </w:style>
  <w:style w:type="character" w:customStyle="1" w:styleId="DocumentMapChar">
    <w:name w:val="Document Map Char"/>
    <w:basedOn w:val="DefaultParagraphFont"/>
    <w:link w:val="DocumentMap"/>
    <w:rsid w:val="00104C0E"/>
    <w:rPr>
      <w:rFonts w:ascii="Tahoma" w:hAnsi="Tahoma" w:cs="Tahoma"/>
      <w:color w:val="000000"/>
      <w:sz w:val="16"/>
      <w:szCs w:val="16"/>
    </w:rPr>
  </w:style>
  <w:style w:type="character" w:styleId="Hyperlink">
    <w:name w:val="Hyperlink"/>
    <w:basedOn w:val="DefaultParagraphFont"/>
    <w:unhideWhenUsed/>
    <w:rsid w:val="000916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95"/>
    <w:pPr>
      <w:spacing w:line="240" w:lineRule="atLeast"/>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0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b/>
      <w:sz w:val="48"/>
    </w:rPr>
  </w:style>
  <w:style w:type="paragraph" w:styleId="Header">
    <w:name w:val="header"/>
    <w:basedOn w:val="Normal"/>
    <w:link w:val="HeaderChar"/>
    <w:uiPriority w:val="99"/>
    <w:rsid w:val="00EB34B2"/>
    <w:pPr>
      <w:tabs>
        <w:tab w:val="center" w:pos="4680"/>
        <w:tab w:val="right" w:pos="9360"/>
      </w:tabs>
    </w:pPr>
  </w:style>
  <w:style w:type="paragraph" w:styleId="Footer">
    <w:name w:val="footer"/>
    <w:basedOn w:val="Normal"/>
    <w:link w:val="FooterChar"/>
    <w:uiPriority w:val="99"/>
    <w:rsid w:val="00520195"/>
    <w:pPr>
      <w:tabs>
        <w:tab w:val="center" w:pos="4320"/>
        <w:tab w:val="right" w:pos="8640"/>
      </w:tabs>
    </w:pPr>
  </w:style>
  <w:style w:type="character" w:styleId="PageNumber">
    <w:name w:val="page number"/>
    <w:basedOn w:val="DefaultParagraphFont"/>
    <w:rsid w:val="00520195"/>
  </w:style>
  <w:style w:type="paragraph" w:styleId="BalloonText">
    <w:name w:val="Balloon Text"/>
    <w:basedOn w:val="Normal"/>
    <w:semiHidden/>
    <w:rsid w:val="00520195"/>
    <w:rPr>
      <w:rFonts w:ascii="Tahoma" w:hAnsi="Tahoma" w:cs="Tahoma"/>
      <w:sz w:val="16"/>
      <w:szCs w:val="16"/>
    </w:rPr>
  </w:style>
  <w:style w:type="character" w:customStyle="1" w:styleId="HeaderChar">
    <w:name w:val="Header Char"/>
    <w:basedOn w:val="DefaultParagraphFont"/>
    <w:link w:val="Header"/>
    <w:uiPriority w:val="99"/>
    <w:rsid w:val="00EB34B2"/>
    <w:rPr>
      <w:color w:val="000000"/>
      <w:sz w:val="24"/>
    </w:rPr>
  </w:style>
  <w:style w:type="character" w:customStyle="1" w:styleId="FooterChar">
    <w:name w:val="Footer Char"/>
    <w:basedOn w:val="DefaultParagraphFont"/>
    <w:link w:val="Footer"/>
    <w:uiPriority w:val="99"/>
    <w:rsid w:val="00EB34B2"/>
    <w:rPr>
      <w:color w:val="000000"/>
      <w:sz w:val="24"/>
    </w:rPr>
  </w:style>
  <w:style w:type="paragraph" w:customStyle="1" w:styleId="NoSpacing1">
    <w:name w:val="No Spacing1"/>
    <w:link w:val="NoSpacingChar"/>
    <w:uiPriority w:val="1"/>
    <w:qFormat/>
    <w:rsid w:val="00842266"/>
    <w:rPr>
      <w:rFonts w:ascii="Calibri" w:hAnsi="Calibri"/>
      <w:sz w:val="22"/>
      <w:szCs w:val="22"/>
    </w:rPr>
  </w:style>
  <w:style w:type="character" w:customStyle="1" w:styleId="NoSpacingChar">
    <w:name w:val="No Spacing Char"/>
    <w:basedOn w:val="DefaultParagraphFont"/>
    <w:link w:val="NoSpacing1"/>
    <w:uiPriority w:val="1"/>
    <w:rsid w:val="00842266"/>
    <w:rPr>
      <w:rFonts w:ascii="Calibri" w:hAnsi="Calibri"/>
      <w:sz w:val="22"/>
      <w:szCs w:val="22"/>
      <w:lang w:val="en-US" w:eastAsia="en-US" w:bidi="ar-SA"/>
    </w:rPr>
  </w:style>
  <w:style w:type="paragraph" w:styleId="DocumentMap">
    <w:name w:val="Document Map"/>
    <w:basedOn w:val="Normal"/>
    <w:link w:val="DocumentMapChar"/>
    <w:rsid w:val="00104C0E"/>
    <w:rPr>
      <w:rFonts w:ascii="Tahoma" w:hAnsi="Tahoma" w:cs="Tahoma"/>
      <w:sz w:val="16"/>
      <w:szCs w:val="16"/>
    </w:rPr>
  </w:style>
  <w:style w:type="character" w:customStyle="1" w:styleId="DocumentMapChar">
    <w:name w:val="Document Map Char"/>
    <w:basedOn w:val="DefaultParagraphFont"/>
    <w:link w:val="DocumentMap"/>
    <w:rsid w:val="00104C0E"/>
    <w:rPr>
      <w:rFonts w:ascii="Tahoma" w:hAnsi="Tahoma" w:cs="Tahoma"/>
      <w:color w:val="000000"/>
      <w:sz w:val="16"/>
      <w:szCs w:val="16"/>
    </w:rPr>
  </w:style>
  <w:style w:type="character" w:styleId="Hyperlink">
    <w:name w:val="Hyperlink"/>
    <w:basedOn w:val="DefaultParagraphFont"/>
    <w:unhideWhenUsed/>
    <w:rsid w:val="000916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2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5AA3-A83C-204C-BC93-95C4CBD7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1238</Words>
  <Characters>6480</Characters>
  <Application>Microsoft Macintosh Word</Application>
  <DocSecurity>0</DocSecurity>
  <Lines>196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White</dc:creator>
  <cp:lastModifiedBy>Kelli Johnson</cp:lastModifiedBy>
  <cp:revision>35</cp:revision>
  <cp:lastPrinted>2019-02-14T22:07:00Z</cp:lastPrinted>
  <dcterms:created xsi:type="dcterms:W3CDTF">2020-02-25T17:11:00Z</dcterms:created>
  <dcterms:modified xsi:type="dcterms:W3CDTF">2020-02-27T17:32:00Z</dcterms:modified>
</cp:coreProperties>
</file>